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B3" w:rsidRDefault="006902B3" w:rsidP="006902B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6902B3" w:rsidRDefault="006902B3" w:rsidP="006902B3">
      <w:pPr>
        <w:pStyle w:val="newncpi"/>
        <w:ind w:firstLine="0"/>
        <w:jc w:val="center"/>
      </w:pPr>
      <w:bookmarkStart w:id="0" w:name="_GoBack"/>
      <w:r>
        <w:rPr>
          <w:rStyle w:val="datepr"/>
        </w:rPr>
        <w:t>24 ноября 2023 г.</w:t>
      </w:r>
      <w:r>
        <w:rPr>
          <w:rStyle w:val="number"/>
        </w:rPr>
        <w:t xml:space="preserve"> № 2030</w:t>
      </w:r>
    </w:p>
    <w:bookmarkEnd w:id="0"/>
    <w:p w:rsidR="006902B3" w:rsidRDefault="006902B3" w:rsidP="006902B3">
      <w:pPr>
        <w:pStyle w:val="titlencpi"/>
      </w:pPr>
      <w:r>
        <w:t xml:space="preserve">Об изменении решения </w:t>
      </w:r>
      <w:proofErr w:type="spellStart"/>
      <w:r>
        <w:t>Мозырского</w:t>
      </w:r>
      <w:proofErr w:type="spellEnd"/>
      <w:r>
        <w:t xml:space="preserve"> районного исполнительного комитета от 23 января 2023 г. № 91</w:t>
      </w:r>
    </w:p>
    <w:p w:rsidR="006902B3" w:rsidRDefault="006902B3" w:rsidP="006902B3">
      <w:pPr>
        <w:pStyle w:val="preamble"/>
      </w:pPr>
      <w:r>
        <w:t xml:space="preserve">На основании абзаца пятого пункта 3 Инструкции о порядке планирования и финансирования расходов организаций по предоставлению жилищно-коммунальных услуг населению, утвержденной постановлением Министерства финансов Республики Беларусь и Министерства жилищно-коммунального хозяйства Республики Беларусь от 11 ноября 2019 г. № 60/18,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6902B3" w:rsidRDefault="006902B3" w:rsidP="006902B3">
      <w:pPr>
        <w:pStyle w:val="point"/>
      </w:pPr>
      <w:r>
        <w:t xml:space="preserve">1. Внести в решение </w:t>
      </w:r>
      <w:proofErr w:type="spellStart"/>
      <w:r>
        <w:t>Мозырского</w:t>
      </w:r>
      <w:proofErr w:type="spellEnd"/>
      <w:r>
        <w:t xml:space="preserve"> районного исполнительного комитета от 23 января 2023 г. № 91 «Об определении нормативов субсидирования на 2023 год» следующие изменения:</w:t>
      </w:r>
    </w:p>
    <w:p w:rsidR="006902B3" w:rsidRDefault="006902B3" w:rsidP="006902B3">
      <w:pPr>
        <w:pStyle w:val="newncpi"/>
      </w:pPr>
      <w:r>
        <w:t>в пункте 1 слова «жилищно-коммунальной услуги» заменить словами «жилищно-коммунальных услуг»;</w:t>
      </w:r>
    </w:p>
    <w:p w:rsidR="006902B3" w:rsidRDefault="006902B3" w:rsidP="006902B3">
      <w:pPr>
        <w:pStyle w:val="newncpi"/>
      </w:pPr>
      <w:r>
        <w:t>приложение к этому решению изложить в новой редакции (прилагается).</w:t>
      </w:r>
    </w:p>
    <w:p w:rsidR="006902B3" w:rsidRDefault="006902B3" w:rsidP="006902B3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6902B3" w:rsidRDefault="006902B3" w:rsidP="006902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6902B3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02B3" w:rsidRDefault="006902B3" w:rsidP="00D813B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02B3" w:rsidRDefault="006902B3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6902B3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02B3" w:rsidRDefault="006902B3" w:rsidP="00D813B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02B3" w:rsidRDefault="006902B3" w:rsidP="00D813BC">
            <w:pPr>
              <w:pStyle w:val="newncpi0"/>
              <w:jc w:val="right"/>
            </w:pPr>
            <w:r>
              <w:t> </w:t>
            </w:r>
          </w:p>
        </w:tc>
      </w:tr>
      <w:tr w:rsidR="006902B3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02B3" w:rsidRDefault="006902B3" w:rsidP="00D813B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02B3" w:rsidRDefault="006902B3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6902B3" w:rsidRDefault="006902B3" w:rsidP="006902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3"/>
      </w:tblGrid>
      <w:tr w:rsidR="006902B3" w:rsidTr="00D813BC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append1"/>
            </w:pPr>
            <w:r>
              <w:t>Приложение</w:t>
            </w:r>
          </w:p>
          <w:p w:rsidR="006902B3" w:rsidRDefault="006902B3" w:rsidP="00D813BC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Мозырского</w:t>
            </w:r>
            <w:proofErr w:type="spellEnd"/>
            <w:r>
              <w:t xml:space="preserve">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23.01.2023 № 91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Мозырского</w:t>
            </w:r>
            <w:proofErr w:type="spellEnd"/>
            <w:r>
              <w:t xml:space="preserve">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24.11.2023 № 2030) </w:t>
            </w:r>
          </w:p>
        </w:tc>
      </w:tr>
    </w:tbl>
    <w:p w:rsidR="006902B3" w:rsidRDefault="006902B3" w:rsidP="006902B3">
      <w:pPr>
        <w:pStyle w:val="titlep"/>
        <w:jc w:val="left"/>
      </w:pPr>
      <w:r>
        <w:t>НОРМАТИВЫ</w:t>
      </w:r>
      <w:r>
        <w:br/>
        <w:t>субсидирования жилищно-коммунальных услуг по </w:t>
      </w:r>
      <w:proofErr w:type="spellStart"/>
      <w:r>
        <w:t>Мозырскому</w:t>
      </w:r>
      <w:proofErr w:type="spellEnd"/>
      <w:r>
        <w:t xml:space="preserve"> району на 2023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1266"/>
        <w:gridCol w:w="2284"/>
        <w:gridCol w:w="1416"/>
      </w:tblGrid>
      <w:tr w:rsidR="006902B3" w:rsidTr="00D813BC">
        <w:trPr>
          <w:trHeight w:val="240"/>
        </w:trPr>
        <w:tc>
          <w:tcPr>
            <w:tcW w:w="234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Наименование жилищно-коммунальной услуги</w:t>
            </w:r>
          </w:p>
        </w:tc>
        <w:tc>
          <w:tcPr>
            <w:tcW w:w="6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97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Норматив субсидирования (белорусских рублей на единицу жилищно-коммунальной услуги)</w:t>
            </w:r>
          </w:p>
        </w:tc>
      </w:tr>
      <w:tr w:rsidR="006902B3" w:rsidTr="00D813B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B3" w:rsidRDefault="006902B3" w:rsidP="00D813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B3" w:rsidRDefault="006902B3" w:rsidP="00D813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обслуживаемый организациями жилищно-коммунального хозяйства жилищный фонд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ведомственный жилищный фонд</w:t>
            </w:r>
          </w:p>
        </w:tc>
      </w:tr>
      <w:tr w:rsidR="006902B3" w:rsidTr="00D813BC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</w:pPr>
            <w:r>
              <w:t>ТЕПЛОВАЯ ЭНЕРГИЯ ДЛЯ НУЖД ОТОПЛЕНИЯ И ГОРЯЧЕГО ВОДОСНАБЖЕНИЯ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proofErr w:type="spellStart"/>
            <w:r>
              <w:t>гигакалорий</w:t>
            </w:r>
            <w:proofErr w:type="spellEnd"/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–</w:t>
            </w:r>
          </w:p>
        </w:tc>
      </w:tr>
      <w:tr w:rsidR="006902B3" w:rsidTr="00D813BC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</w:pPr>
            <w:r>
              <w:t>Для организаций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B3" w:rsidRDefault="006902B3" w:rsidP="00D813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98,76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98,76</w:t>
            </w:r>
          </w:p>
        </w:tc>
      </w:tr>
      <w:tr w:rsidR="006902B3" w:rsidTr="00D813BC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</w:pPr>
            <w:r>
              <w:t>Для ведомственных организаций-поставщиков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B3" w:rsidRDefault="006902B3" w:rsidP="00D813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81,98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–</w:t>
            </w:r>
          </w:p>
        </w:tc>
      </w:tr>
      <w:tr w:rsidR="006902B3" w:rsidTr="00D813BC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</w:pPr>
            <w:r>
              <w:t>ВОДОСНАБЖЕНИЕ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кубических метров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–</w:t>
            </w:r>
          </w:p>
        </w:tc>
      </w:tr>
      <w:tr w:rsidR="006902B3" w:rsidTr="00D813B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</w:pPr>
            <w:r>
              <w:t>Для организаций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B3" w:rsidRDefault="006902B3" w:rsidP="00D813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0,0737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2B3" w:rsidRDefault="006902B3" w:rsidP="00D813BC">
            <w:pPr>
              <w:pStyle w:val="table10"/>
              <w:jc w:val="center"/>
            </w:pPr>
            <w:r>
              <w:t>0,0737</w:t>
            </w:r>
          </w:p>
        </w:tc>
      </w:tr>
    </w:tbl>
    <w:p w:rsidR="006902B3" w:rsidRDefault="006902B3" w:rsidP="006902B3">
      <w:pPr>
        <w:pStyle w:val="newncpi"/>
      </w:pPr>
      <w:r>
        <w:t> </w:t>
      </w:r>
    </w:p>
    <w:p w:rsidR="006902B3" w:rsidRDefault="006902B3" w:rsidP="006902B3">
      <w:pPr>
        <w:pStyle w:val="newncpi"/>
      </w:pPr>
    </w:p>
    <w:p w:rsidR="006902B3" w:rsidRDefault="006902B3" w:rsidP="006902B3">
      <w:pPr>
        <w:pStyle w:val="newncpi"/>
      </w:pPr>
    </w:p>
    <w:p w:rsidR="006902B3" w:rsidRDefault="006902B3" w:rsidP="006902B3">
      <w:pPr>
        <w:pStyle w:val="newncpi"/>
      </w:pPr>
    </w:p>
    <w:p w:rsidR="006902B3" w:rsidRDefault="006902B3" w:rsidP="006902B3">
      <w:pPr>
        <w:pStyle w:val="newncpi"/>
      </w:pPr>
    </w:p>
    <w:p w:rsidR="006902B3" w:rsidRDefault="006902B3" w:rsidP="006902B3">
      <w:pPr>
        <w:pStyle w:val="newncpi"/>
      </w:pPr>
    </w:p>
    <w:p w:rsidR="00D34A02" w:rsidRDefault="006902B3"/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E"/>
    <w:rsid w:val="001947AE"/>
    <w:rsid w:val="00470CDC"/>
    <w:rsid w:val="006902B3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902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902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902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902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902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902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902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902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902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902B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902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902B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tlep">
    <w:name w:val="titlep"/>
    <w:basedOn w:val="a"/>
    <w:rsid w:val="006902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6902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902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902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902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902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902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902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902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902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902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902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902B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902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902B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tlep">
    <w:name w:val="titlep"/>
    <w:basedOn w:val="a"/>
    <w:rsid w:val="006902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6902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902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2023-12-21T06:21:00Z</dcterms:created>
  <dcterms:modified xsi:type="dcterms:W3CDTF">2023-12-21T06:22:00Z</dcterms:modified>
</cp:coreProperties>
</file>