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6A793" w14:textId="5D59EB50" w:rsidR="00972527" w:rsidRDefault="00972527" w:rsidP="00473D1E">
      <w:pPr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001F46"/>
          <w:sz w:val="36"/>
          <w:szCs w:val="36"/>
          <w:lang w:eastAsia="ru-RU"/>
        </w:rPr>
      </w:pPr>
      <w:r w:rsidRPr="00972527">
        <w:drawing>
          <wp:inline distT="0" distB="0" distL="0" distR="0" wp14:anchorId="5DA54470" wp14:editId="771F294D">
            <wp:extent cx="4771618" cy="6809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3469" t="15964" r="28327" b="12486"/>
                    <a:stretch/>
                  </pic:blipFill>
                  <pic:spPr bwMode="auto">
                    <a:xfrm>
                      <a:off x="0" y="0"/>
                      <a:ext cx="4790491" cy="6836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24CF4E" w14:textId="77777777" w:rsidR="00972527" w:rsidRDefault="00972527" w:rsidP="00473D1E">
      <w:pPr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001F46"/>
          <w:sz w:val="36"/>
          <w:szCs w:val="36"/>
          <w:lang w:eastAsia="ru-RU"/>
        </w:rPr>
      </w:pPr>
    </w:p>
    <w:p w14:paraId="6BB91641" w14:textId="01806810" w:rsidR="00503EC7" w:rsidRPr="00A32994" w:rsidRDefault="00503EC7" w:rsidP="00473D1E">
      <w:pPr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001F46"/>
          <w:sz w:val="36"/>
          <w:szCs w:val="36"/>
          <w:lang w:eastAsia="ru-RU"/>
        </w:rPr>
      </w:pPr>
      <w:r w:rsidRPr="00A32994">
        <w:rPr>
          <w:rFonts w:ascii="Arial" w:eastAsia="Times New Roman" w:hAnsi="Arial" w:cs="Arial"/>
          <w:b/>
          <w:bCs/>
          <w:color w:val="001F46"/>
          <w:sz w:val="36"/>
          <w:szCs w:val="36"/>
          <w:lang w:eastAsia="ru-RU"/>
        </w:rPr>
        <w:t xml:space="preserve">Оплачиваемые </w:t>
      </w:r>
      <w:r w:rsidR="002E5361">
        <w:rPr>
          <w:rFonts w:ascii="Arial" w:eastAsia="Times New Roman" w:hAnsi="Arial" w:cs="Arial"/>
          <w:b/>
          <w:bCs/>
          <w:color w:val="001F46"/>
          <w:sz w:val="36"/>
          <w:szCs w:val="36"/>
          <w:lang w:eastAsia="ru-RU"/>
        </w:rPr>
        <w:t>временные</w:t>
      </w:r>
      <w:r w:rsidRPr="00A32994">
        <w:rPr>
          <w:rFonts w:ascii="Arial" w:eastAsia="Times New Roman" w:hAnsi="Arial" w:cs="Arial"/>
          <w:b/>
          <w:bCs/>
          <w:color w:val="001F46"/>
          <w:sz w:val="36"/>
          <w:szCs w:val="36"/>
          <w:lang w:eastAsia="ru-RU"/>
        </w:rPr>
        <w:t xml:space="preserve"> работы</w:t>
      </w:r>
    </w:p>
    <w:p w14:paraId="3697BD8A" w14:textId="77777777" w:rsidR="002E5361" w:rsidRPr="002E5361" w:rsidRDefault="002E5361" w:rsidP="002E5361">
      <w:pPr>
        <w:spacing w:line="360" w:lineRule="exact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2E5361">
        <w:rPr>
          <w:rFonts w:ascii="Times New Roman" w:hAnsi="Times New Roman" w:cs="Times New Roman"/>
          <w:b/>
          <w:sz w:val="30"/>
          <w:szCs w:val="30"/>
        </w:rPr>
        <w:t>Оплачиваемые временные работы</w:t>
      </w:r>
      <w:r>
        <w:rPr>
          <w:rFonts w:ascii="Times New Roman" w:hAnsi="Times New Roman" w:cs="Times New Roman"/>
          <w:sz w:val="30"/>
          <w:szCs w:val="30"/>
        </w:rPr>
        <w:t xml:space="preserve"> - </w:t>
      </w:r>
      <w:r w:rsidRPr="002E5361">
        <w:rPr>
          <w:rFonts w:ascii="Times New Roman" w:hAnsi="Times New Roman" w:cs="Times New Roman"/>
          <w:sz w:val="30"/>
          <w:szCs w:val="30"/>
        </w:rPr>
        <w:t>общедоступные виды работ, выполняемые по срочным трудовым договорам (за исключением контрактов) или гражданско-правовым договорам, имеющие полезную направленность и организуемые в качестве дополнительной материальной поддержки безработных и граждан, обратившихся по вопросам трудоустройства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64F2FC5" w14:textId="77777777"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Порядок организации общественных работ определен 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статьей 33 </w:t>
      </w:r>
      <w:hyperlink r:id="rId6" w:tgtFrame="_blank" w:history="1">
        <w:r w:rsidRPr="00A32994">
          <w:rPr>
            <w:rFonts w:ascii="Times New Roman" w:eastAsia="Times New Roman" w:hAnsi="Times New Roman" w:cs="Times New Roman"/>
            <w:bCs/>
            <w:color w:val="000000" w:themeColor="text1"/>
            <w:sz w:val="30"/>
            <w:szCs w:val="30"/>
            <w:lang w:eastAsia="ru-RU"/>
          </w:rPr>
          <w:t>Закон</w:t>
        </w:r>
        <w:r w:rsidR="00282F45">
          <w:rPr>
            <w:rFonts w:ascii="Times New Roman" w:eastAsia="Times New Roman" w:hAnsi="Times New Roman" w:cs="Times New Roman"/>
            <w:bCs/>
            <w:color w:val="000000" w:themeColor="text1"/>
            <w:sz w:val="30"/>
            <w:szCs w:val="30"/>
            <w:lang w:eastAsia="ru-RU"/>
          </w:rPr>
          <w:t>а</w:t>
        </w:r>
      </w:hyperlink>
      <w:r w:rsidRPr="00A32994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Республики Беларусь от 15 июня 2006 года "О занятос</w:t>
      </w:r>
      <w:r w:rsidR="002E5361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ти </w:t>
      </w:r>
      <w:r w:rsidR="002E5361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lastRenderedPageBreak/>
        <w:t>населения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"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и Положением о порядке </w:t>
      </w:r>
      <w:r w:rsidR="002E5361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финансирования и выполнения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оплачиваемых </w:t>
      </w:r>
      <w:r w:rsidR="002E5361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временных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работ, утверждённым постановлением Совета Министров Республики Беларусь </w:t>
      </w:r>
      <w:r w:rsidR="002E5361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9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</w:t>
      </w:r>
      <w:r w:rsidR="002E5361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июня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20</w:t>
      </w:r>
      <w:r w:rsidR="002E5361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25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года № </w:t>
      </w:r>
      <w:r w:rsidR="002E5361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312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.</w:t>
      </w:r>
    </w:p>
    <w:p w14:paraId="56E89432" w14:textId="77777777"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Оплачиваемые </w:t>
      </w:r>
      <w:r w:rsidR="002E5361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временные</w:t>
      </w:r>
      <w:r w:rsidRPr="00A32994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работы призваны обеспечивать:</w:t>
      </w:r>
    </w:p>
    <w:p w14:paraId="338A3747" w14:textId="77777777" w:rsidR="00503EC7" w:rsidRPr="00A32994" w:rsidRDefault="00503EC7" w:rsidP="00503EC7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удовлетворение потребностей административно-территориальных единиц и организаций в выполнении социально полезных работ;</w:t>
      </w:r>
    </w:p>
    <w:p w14:paraId="587774F6" w14:textId="77777777" w:rsidR="00503EC7" w:rsidRPr="00A32994" w:rsidRDefault="00503EC7" w:rsidP="00503EC7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осуществление безработными деятельности, приносящей им дополнительную материальную поддержку;</w:t>
      </w:r>
    </w:p>
    <w:p w14:paraId="79CED6DB" w14:textId="77777777" w:rsidR="00503EC7" w:rsidRPr="00A32994" w:rsidRDefault="00503EC7" w:rsidP="00503EC7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предоставление работы родителям, которые обязаны возмещать расходы, затраченные государством на содержание детей, находящихся на государственном обеспечении (далее - граждане, обязанные возмещать расходы на содержание детей);</w:t>
      </w:r>
    </w:p>
    <w:p w14:paraId="0F15996E" w14:textId="77777777" w:rsidR="00503EC7" w:rsidRPr="00A32994" w:rsidRDefault="00503EC7" w:rsidP="00503EC7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сохранение мотивации к труду у лиц, занимающихся поиском работы.</w:t>
      </w:r>
    </w:p>
    <w:p w14:paraId="4AABCCD4" w14:textId="77777777"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Оплачиваемые </w:t>
      </w:r>
      <w:r w:rsidR="002E5361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временные</w:t>
      </w:r>
      <w:r w:rsidRPr="00A32994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работы могут быть организованы при выполнении следующих видов работ:</w:t>
      </w:r>
    </w:p>
    <w:p w14:paraId="3BDDBFE0" w14:textId="77777777" w:rsidR="00503EC7" w:rsidRPr="00A32994" w:rsidRDefault="00503EC7" w:rsidP="00503EC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рекультивация земель, мелиоративные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работы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, природоохранные работы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;</w:t>
      </w:r>
    </w:p>
    <w:p w14:paraId="4516CC91" w14:textId="77777777" w:rsidR="00503EC7" w:rsidRPr="00A32994" w:rsidRDefault="00503EC7" w:rsidP="00503EC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строительств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о дорог, их ремонт и содержание;</w:t>
      </w:r>
    </w:p>
    <w:p w14:paraId="16B2A880" w14:textId="77777777" w:rsidR="00503EC7" w:rsidRPr="00A32994" w:rsidRDefault="00503EC7" w:rsidP="00503EC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строительство и ремонт объектов социально-культурного назначения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и социального обслуживания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;</w:t>
      </w:r>
    </w:p>
    <w:p w14:paraId="5EF6F776" w14:textId="77777777" w:rsidR="00503EC7" w:rsidRPr="00A32994" w:rsidRDefault="00503EC7" w:rsidP="00503EC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восстановление 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культурных ценностей,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памятников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архитектуры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, заповедных зон;</w:t>
      </w:r>
    </w:p>
    <w:p w14:paraId="43805637" w14:textId="77777777" w:rsidR="00503EC7" w:rsidRPr="00A32994" w:rsidRDefault="00503EC7" w:rsidP="00503EC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сельскохозяйственные работы;</w:t>
      </w:r>
    </w:p>
    <w:p w14:paraId="2D78487C" w14:textId="77777777" w:rsidR="00503EC7" w:rsidRPr="00A32994" w:rsidRDefault="00503EC7" w:rsidP="00503EC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благоустройство и озеленение территорий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;</w:t>
      </w:r>
    </w:p>
    <w:p w14:paraId="7A8181FA" w14:textId="77777777" w:rsidR="00503EC7" w:rsidRPr="00282F45" w:rsidRDefault="00503EC7" w:rsidP="00503EC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подсобные работы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;</w:t>
      </w:r>
    </w:p>
    <w:p w14:paraId="55645838" w14:textId="77777777" w:rsidR="00282F45" w:rsidRPr="00A32994" w:rsidRDefault="00282F45" w:rsidP="00503EC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сортировка бывших в употреблении одежды, обуви и изделий;</w:t>
      </w:r>
    </w:p>
    <w:p w14:paraId="059934B0" w14:textId="77777777" w:rsidR="00503EC7" w:rsidRPr="00A32994" w:rsidRDefault="00503EC7" w:rsidP="00503EC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сбор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, сортировка и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переработка вторичного сырья и отходов;</w:t>
      </w:r>
    </w:p>
    <w:p w14:paraId="6186FD55" w14:textId="77777777" w:rsidR="00503EC7" w:rsidRPr="00282F45" w:rsidRDefault="00503EC7" w:rsidP="00503EC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работы в организациях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, осуществляющих эксплуатацию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жилищного фонда и (или) предоставляющих 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жилищно-коммунальн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ые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</w:t>
      </w:r>
      <w:r w:rsidR="00282F4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услуги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;</w:t>
      </w:r>
    </w:p>
    <w:p w14:paraId="12B184F7" w14:textId="77777777" w:rsidR="00282F45" w:rsidRPr="00A32994" w:rsidRDefault="00282F45" w:rsidP="00503EC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работы по подготовке и проведению спортивно-массовых мероприятий;</w:t>
      </w:r>
    </w:p>
    <w:p w14:paraId="3F46BE77" w14:textId="77777777" w:rsidR="00503EC7" w:rsidRPr="00714C76" w:rsidRDefault="00282F45" w:rsidP="00503EC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работы по подготовке и проведению</w:t>
      </w:r>
      <w:r w:rsidR="00503EC7"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фестивал</w:t>
      </w:r>
      <w:r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ей</w:t>
      </w:r>
      <w:r w:rsidR="00503EC7"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культурно-зрелищных мероприятий (концертов</w:t>
      </w:r>
      <w:r w:rsidR="00503EC7"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и други</w:t>
      </w:r>
      <w:r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х</w:t>
      </w:r>
      <w:r w:rsidR="00503EC7"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);</w:t>
      </w:r>
    </w:p>
    <w:p w14:paraId="1805A0B1" w14:textId="77777777" w:rsidR="00503EC7" w:rsidRPr="00A32994" w:rsidRDefault="00714C76" w:rsidP="00714C7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работы участками</w:t>
      </w:r>
      <w:r w:rsidR="00503EC7"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захоронени</w:t>
      </w:r>
      <w:r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я, работы по содержанию и благоустройству мест погребения.</w:t>
      </w:r>
    </w:p>
    <w:p w14:paraId="2AF26864" w14:textId="77777777"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Переч</w:t>
      </w:r>
      <w:r w:rsidR="00714C76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ень видов работ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</w:t>
      </w:r>
      <w:r w:rsidR="00714C76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и месячная норма участия безработных в оплачиваемых временных работах, представляющая собой минимальное количество рабочих дней для участия безработных в соответствующих </w:t>
      </w:r>
      <w:r w:rsidR="00714C76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lastRenderedPageBreak/>
        <w:t xml:space="preserve">работах, 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планируемых на территории административно-территориальных единиц</w:t>
      </w:r>
      <w:r w:rsidR="00714C76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,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формируются с учетом заявок республиканских органов государственного управления, нанимателей и утверждаются решениями местных исполнительных и распорядительных органов</w:t>
      </w:r>
      <w:r w:rsidR="00714C76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.</w:t>
      </w:r>
    </w:p>
    <w:p w14:paraId="309B7FBF" w14:textId="77777777" w:rsidR="004E0307" w:rsidRPr="004E0307" w:rsidRDefault="004E0307" w:rsidP="004E030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 w:rsidRPr="004E0307">
        <w:rPr>
          <w:rFonts w:ascii="Times New Roman" w:hAnsi="Times New Roman"/>
          <w:color w:val="000000"/>
          <w:sz w:val="30"/>
          <w:szCs w:val="30"/>
        </w:rPr>
        <w:t>Положением о порядке финансирования и выполнения оплачиваемых временных работ определены уважительные причины, когда безработные могут не выполнять установленную месячную норму. Перечень таких причин является открытым. Среди них (ч. 3 п. 6 Положения о порядке финансирования и выполнения оплачиваемых временных работ):</w:t>
      </w:r>
    </w:p>
    <w:p w14:paraId="58809DCC" w14:textId="77777777" w:rsidR="004E0307" w:rsidRDefault="004E0307" w:rsidP="004E030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0" w:name="58"/>
      <w:bookmarkEnd w:id="0"/>
      <w:r w:rsidRPr="004E0307">
        <w:rPr>
          <w:rFonts w:ascii="Times New Roman" w:hAnsi="Times New Roman"/>
          <w:color w:val="000000"/>
          <w:sz w:val="30"/>
          <w:szCs w:val="30"/>
        </w:rPr>
        <w:t>- временная нетрудоспособность безработного, если количество дней его трудоспособности менее месячной нормы (при наличии листка нетрудоспособности и (или) справки о временной нетрудоспособности);</w:t>
      </w:r>
    </w:p>
    <w:p w14:paraId="59328C06" w14:textId="77777777" w:rsidR="004E0307" w:rsidRDefault="004E0307" w:rsidP="004E030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медицинские противопоказания для безработного ко всем видам оплачиваемых временных работ (при наличии заключения врачебно-консультационной комиссии) либо инвалидность безработного (при наличии удостоверения инвалида);</w:t>
      </w:r>
    </w:p>
    <w:p w14:paraId="0332B81F" w14:textId="77777777" w:rsidR="004E0307" w:rsidRPr="004E0307" w:rsidRDefault="004E0307" w:rsidP="004E030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беременность безработного (при наличии медицинской справки о состоянии здоровья);</w:t>
      </w:r>
    </w:p>
    <w:p w14:paraId="4BCE2CFE" w14:textId="77777777" w:rsidR="004E0307" w:rsidRPr="004E0307" w:rsidRDefault="004E0307" w:rsidP="004E030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" w:name="59"/>
      <w:bookmarkEnd w:id="1"/>
      <w:r w:rsidRPr="004E0307">
        <w:rPr>
          <w:rFonts w:ascii="Times New Roman" w:hAnsi="Times New Roman"/>
          <w:color w:val="000000"/>
          <w:sz w:val="30"/>
          <w:szCs w:val="30"/>
        </w:rPr>
        <w:t>- необеспечение безработного объемом оплачиваемых временных работ для выполнения установленной месячной нормы;</w:t>
      </w:r>
    </w:p>
    <w:p w14:paraId="3FA0DACD" w14:textId="77777777" w:rsidR="004E0307" w:rsidRDefault="004E0307" w:rsidP="004E030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2" w:name="60"/>
      <w:bookmarkEnd w:id="2"/>
      <w:r w:rsidRPr="004E0307">
        <w:rPr>
          <w:rFonts w:ascii="Times New Roman" w:hAnsi="Times New Roman"/>
          <w:color w:val="000000"/>
          <w:sz w:val="30"/>
          <w:szCs w:val="30"/>
        </w:rPr>
        <w:t>- необеспечение доставки (проезда) безработного к месту выполнения оплачиваемых временных работ и обратно;</w:t>
      </w:r>
    </w:p>
    <w:p w14:paraId="18F6C2BE" w14:textId="77777777" w:rsidR="004E0307" w:rsidRDefault="004E0307" w:rsidP="004E030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нахождения безработного на учете в органах по труду, занятости и социальной защите менее 1 месяца;</w:t>
      </w:r>
    </w:p>
    <w:p w14:paraId="4D99A573" w14:textId="77777777" w:rsidR="004E0307" w:rsidRPr="004E0307" w:rsidRDefault="004E0307" w:rsidP="004E030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прохождение безработных военных, специализированных или учебных сборов, исполнение государственных или общественных обязанностей;</w:t>
      </w:r>
    </w:p>
    <w:p w14:paraId="1A6D0FFC" w14:textId="77777777" w:rsidR="004E0307" w:rsidRDefault="004E0307" w:rsidP="004E030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3" w:name="61"/>
      <w:bookmarkEnd w:id="3"/>
      <w:r w:rsidRPr="004E0307">
        <w:rPr>
          <w:rFonts w:ascii="Times New Roman" w:hAnsi="Times New Roman"/>
          <w:color w:val="000000"/>
          <w:sz w:val="30"/>
          <w:szCs w:val="30"/>
        </w:rPr>
        <w:t xml:space="preserve">- </w:t>
      </w:r>
      <w:r>
        <w:rPr>
          <w:rFonts w:ascii="Times New Roman" w:hAnsi="Times New Roman"/>
          <w:color w:val="000000"/>
          <w:sz w:val="30"/>
          <w:szCs w:val="30"/>
        </w:rPr>
        <w:t>прохождения безработным профессиональной подготовка, переподготовки, повышение квалификации или освоение содержания общеобразовательной программы обучающих курсов;</w:t>
      </w:r>
    </w:p>
    <w:p w14:paraId="650AFCE7" w14:textId="77777777" w:rsidR="004E0307" w:rsidRPr="004E0307" w:rsidRDefault="004E0307" w:rsidP="004E030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недостижение безработным 18-летнего возраста;</w:t>
      </w:r>
    </w:p>
    <w:p w14:paraId="71951942" w14:textId="77777777" w:rsidR="004E0307" w:rsidRPr="004E0307" w:rsidRDefault="004E0307" w:rsidP="004E030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4" w:name="62"/>
      <w:bookmarkEnd w:id="4"/>
      <w:r w:rsidRPr="004E0307">
        <w:rPr>
          <w:rFonts w:ascii="Times New Roman" w:hAnsi="Times New Roman"/>
          <w:color w:val="000000"/>
          <w:sz w:val="30"/>
          <w:szCs w:val="30"/>
        </w:rPr>
        <w:t>- иные уважительные причины, которые подтверждаются документально.</w:t>
      </w:r>
    </w:p>
    <w:p w14:paraId="7FF6F607" w14:textId="77777777"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Местные исполнительные и распорядительные органы на основании объемов оплачиваемых </w:t>
      </w:r>
      <w:r w:rsidR="004E0307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временных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работ и количества безработных ежегодно до 1 декабря текущего года устанавливают минимальное количество рабочих дней для участия безработных в оплачиваемых </w:t>
      </w:r>
      <w:r w:rsidR="004E0307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временных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работах в каждом месяце следующего года (далее – месячная норма).</w:t>
      </w:r>
    </w:p>
    <w:p w14:paraId="404970E4" w14:textId="77777777"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Месячная норма не может превышать 10 рабочих дней.</w:t>
      </w:r>
    </w:p>
    <w:p w14:paraId="5C7CA887" w14:textId="77777777"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Безработный при его желании может участвовать в оплачиваемых </w:t>
      </w:r>
      <w:r w:rsidR="004E0307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временных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работах сверх установленной месячной нормы.</w:t>
      </w:r>
    </w:p>
    <w:p w14:paraId="355A2ABF" w14:textId="77777777"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lastRenderedPageBreak/>
        <w:t xml:space="preserve">Безработным, отработавшим на оплачиваемых </w:t>
      </w:r>
      <w:r w:rsidR="004E0307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временных 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работах количество рабочих дней, превышающее установленную месячную норму, эти дни засчитываются в выполнение месячных норм в последующих месяцах.</w:t>
      </w:r>
    </w:p>
    <w:p w14:paraId="5F26A3D9" w14:textId="77777777"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В случае невыполнения безработным без уважительных причин установленной месячной нормы принимается решение о приостановлении выплаты ему пособия по безработице.</w:t>
      </w:r>
    </w:p>
    <w:p w14:paraId="68689A17" w14:textId="77777777"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Направление на участие в оплачиваемых </w:t>
      </w:r>
      <w:r w:rsidR="000542D3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временных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работах, выданное </w:t>
      </w:r>
      <w:r w:rsidR="000542D3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органом по труду, занятости и социальной защите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, является основанием для заключения срочного трудового или гражданско-правового договора между нанимателем и гражданином, направленным на оплачиваемые </w:t>
      </w:r>
      <w:r w:rsidR="000542D3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временные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работы. С гражданами в период их нахождения в отпуске без сохранения заработной платы, предоставленном по инициативе нанимателя, направленными (по их желанию) органами по труду, занятости и социальной защите на оплачиваемые </w:t>
      </w:r>
      <w:r w:rsidR="000542D3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временные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работы, заключаются гражданско-правовые договоры</w:t>
      </w:r>
    </w:p>
    <w:p w14:paraId="0FEC5187" w14:textId="77777777"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Оплата труда граждан, занятых на оплачиваемых </w:t>
      </w:r>
      <w:r w:rsidR="000542D3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временных 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работах, производится в соответствии с законодательством о труде.</w:t>
      </w:r>
    </w:p>
    <w:p w14:paraId="78007477" w14:textId="77777777"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На граждан, занятых на оплачиваемых </w:t>
      </w:r>
      <w:r w:rsidR="000542D3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временных</w:t>
      </w:r>
      <w:r w:rsidRPr="00A32994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работах, распространяются социальные гарантии, включая право на получение пенсий, пособий по безработице и временной нетрудоспособности, в порядке, установленном законодательством.</w:t>
      </w:r>
    </w:p>
    <w:p w14:paraId="448103EC" w14:textId="77777777"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Подробную информацию о</w:t>
      </w: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б оплачиваемых общественных работах</w:t>
      </w:r>
      <w:r w:rsidRPr="00A32994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можно получить</w:t>
      </w:r>
    </w:p>
    <w:p w14:paraId="248056F8" w14:textId="1293F940" w:rsidR="00503EC7" w:rsidRPr="00A32994" w:rsidRDefault="00503EC7" w:rsidP="00503EC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ул. Советская, 1</w:t>
      </w:r>
      <w:r w:rsidR="00473D1E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60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4842"/>
        <w:gridCol w:w="2404"/>
      </w:tblGrid>
      <w:tr w:rsidR="00503EC7" w:rsidRPr="00A32994" w14:paraId="497FEC9E" w14:textId="77777777" w:rsidTr="005A544A">
        <w:tc>
          <w:tcPr>
            <w:tcW w:w="2099" w:type="dxa"/>
            <w:shd w:val="clear" w:color="auto" w:fill="auto"/>
          </w:tcPr>
          <w:p w14:paraId="5D624715" w14:textId="77777777" w:rsidR="00473D1E" w:rsidRDefault="00503EC7" w:rsidP="00473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 w:rsidRPr="00A32994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 xml:space="preserve">кабинет </w:t>
            </w:r>
          </w:p>
          <w:p w14:paraId="6A952096" w14:textId="1A8AE43A" w:rsidR="00503EC7" w:rsidRPr="00A32994" w:rsidRDefault="00503EC7" w:rsidP="00473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 w:rsidRPr="00A32994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№</w:t>
            </w:r>
            <w:r w:rsidR="00473D1E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 xml:space="preserve"> 10</w:t>
            </w:r>
            <w:r w:rsidRPr="00A32994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842" w:type="dxa"/>
            <w:shd w:val="clear" w:color="auto" w:fill="auto"/>
          </w:tcPr>
          <w:p w14:paraId="7610190B" w14:textId="77777777" w:rsidR="00503EC7" w:rsidRPr="00A32994" w:rsidRDefault="00503EC7" w:rsidP="005A5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 w:rsidRPr="00A32994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Копылович</w:t>
            </w:r>
          </w:p>
          <w:p w14:paraId="629DB32E" w14:textId="77777777" w:rsidR="00503EC7" w:rsidRPr="00A32994" w:rsidRDefault="00503EC7" w:rsidP="005A5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 w:rsidRPr="00A32994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Светлана Владимировна</w:t>
            </w:r>
          </w:p>
        </w:tc>
        <w:tc>
          <w:tcPr>
            <w:tcW w:w="2404" w:type="dxa"/>
            <w:shd w:val="clear" w:color="auto" w:fill="auto"/>
          </w:tcPr>
          <w:p w14:paraId="56EFD309" w14:textId="77777777" w:rsidR="00503EC7" w:rsidRPr="00A32994" w:rsidRDefault="00503EC7" w:rsidP="005A544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 w:rsidRPr="00A32994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тел. 24-78-13</w:t>
            </w:r>
          </w:p>
        </w:tc>
      </w:tr>
    </w:tbl>
    <w:p w14:paraId="4BA535E6" w14:textId="77777777"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</w:pPr>
    </w:p>
    <w:p w14:paraId="1C11A3DB" w14:textId="77777777" w:rsidR="00503EC7" w:rsidRPr="00A32994" w:rsidRDefault="00503EC7" w:rsidP="00503EC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A32994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Услуги, связанные с содействием занятости граждан, предоставляются бесплатно.</w:t>
      </w:r>
    </w:p>
    <w:p w14:paraId="6BC7C03A" w14:textId="77777777" w:rsidR="00770F2E" w:rsidRDefault="00770F2E"/>
    <w:sectPr w:rsidR="00770F2E" w:rsidSect="0097252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362D"/>
    <w:multiLevelType w:val="multilevel"/>
    <w:tmpl w:val="4884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9531A1"/>
    <w:multiLevelType w:val="multilevel"/>
    <w:tmpl w:val="4BC4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087BD3"/>
    <w:multiLevelType w:val="multilevel"/>
    <w:tmpl w:val="5E38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D010BD"/>
    <w:multiLevelType w:val="multilevel"/>
    <w:tmpl w:val="A95E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EC7"/>
    <w:rsid w:val="000542D3"/>
    <w:rsid w:val="00282F45"/>
    <w:rsid w:val="002E5361"/>
    <w:rsid w:val="00473D1E"/>
    <w:rsid w:val="004E0307"/>
    <w:rsid w:val="00503EC7"/>
    <w:rsid w:val="00714C76"/>
    <w:rsid w:val="00770F2E"/>
    <w:rsid w:val="00972527"/>
    <w:rsid w:val="009D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FEF9"/>
  <w15:chartTrackingRefBased/>
  <w15:docId w15:val="{82381B6B-8AE5-407F-9A91-F65A73F6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by/webnpa/text.asp?RN=H1060012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olia2277k@mail.ru</cp:lastModifiedBy>
  <cp:revision>3</cp:revision>
  <dcterms:created xsi:type="dcterms:W3CDTF">2026-05-19T08:47:00Z</dcterms:created>
  <dcterms:modified xsi:type="dcterms:W3CDTF">2026-05-19T09:31:00Z</dcterms:modified>
</cp:coreProperties>
</file>