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Зарегистрировано в Национальном реестре правовых актов</w:t>
      </w:r>
    </w:p>
    <w:p>
      <w:pPr>
        <w:spacing w:before="20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Республики Беларусь 2 июля 2024 г. N 5/53620</w:t>
      </w:r>
    </w:p>
    <w:p>
      <w:pPr>
        <w:spacing w:before="20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------------------------------------------------------------------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 </w:t>
      </w:r>
    </w:p>
    <w:p>
      <w:pPr>
        <w:spacing w:before="200" w:after="0" w:line="276"/>
        <w:ind w:right="0" w:left="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ПОСТАНОВЛЕНИЕ СОВЕТА МИНИСТРОВ РЕСПУБЛИКИ БЕЛАРУСЬ</w:t>
      </w:r>
    </w:p>
    <w:p>
      <w:pPr>
        <w:spacing w:before="200" w:after="0" w:line="276"/>
        <w:ind w:right="0" w:left="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28 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июня 2024 г. N 457</w:t>
      </w: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 </w:t>
      </w: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О ВИДАХ ИНДИВИДУАЛЬНОЙ ПРЕДПРИНИМАТЕЛЬСКОЙ ДЕЯТЕЛЬНОСТИ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 </w:t>
      </w:r>
    </w:p>
    <w:p>
      <w:pPr>
        <w:spacing w:before="0" w:after="0" w:line="276"/>
        <w:ind w:right="0" w:left="0" w:firstLine="538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На основании абзаца второго части второй, части четвертой пункта 1 статьи 22 Гражданского кодекса Республики Беларусь и во исполнение абзацев седьмого и восьмого статьи 21 Закона Республики Беларусь от 22 апреля 2024 г. N 365-З "Об изменении законов по вопросам предпринимательской деятельности" Совет Министров Республики Беларусь ПОСТАНОВЛЯЕТ:</w:t>
      </w:r>
    </w:p>
    <w:p>
      <w:pPr>
        <w:spacing w:before="200" w:after="0" w:line="276"/>
        <w:ind w:right="0" w:left="0" w:firstLine="538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1.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Определить:</w:t>
      </w:r>
    </w:p>
    <w:p>
      <w:pPr>
        <w:spacing w:before="200" w:after="0" w:line="276"/>
        <w:ind w:right="0" w:left="0" w:firstLine="538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перечень видов деятельности, разрешенных для осуществления в качестве индивидуального предпринимателя, согласно приложению 1;</w:t>
      </w:r>
    </w:p>
    <w:p>
      <w:pPr>
        <w:spacing w:before="200" w:after="0" w:line="276"/>
        <w:ind w:right="0" w:left="0" w:firstLine="538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перечень видов деятельности, разрешенных для осуществления в качестве самостоятельной профессиональной деятельности, согласно приложению 2.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 </w:t>
      </w:r>
    </w:p>
    <w:tbl>
      <w:tblPr/>
      <w:tblGrid>
        <w:gridCol w:w="9070"/>
      </w:tblGrid>
      <w:tr>
        <w:trPr>
          <w:trHeight w:val="0" w:hRule="atLeast"/>
          <w:jc w:val="left"/>
        </w:trPr>
        <w:tc>
          <w:tcPr>
            <w:tcW w:w="9070" w:type="dxa"/>
            <w:tcBorders>
              <w:top w:val="single" w:color="836967" w:sz="0"/>
              <w:left w:val="single" w:color="ced3f1" w:sz="3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Arial" w:hAnsi="Arial" w:cs="Arial" w:eastAsia="Arial"/>
                <w:color w:val="392C69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22"/>
                <w:shd w:fill="auto" w:val="clear"/>
              </w:rPr>
              <w:t xml:space="preserve">Пункт 2 вступил в силу после официального опубликования (абзац третий пункта 3 данного документа).</w:t>
            </w:r>
          </w:p>
        </w:tc>
      </w:tr>
    </w:tbl>
    <w:p>
      <w:pPr>
        <w:spacing w:before="200" w:after="0" w:line="276"/>
        <w:ind w:right="0" w:left="0" w:firstLine="538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2.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Республиканским органам государственного управления и иным организациям, подчиненным Правительству Республики Беларусь, облисполкомам и Минскому горисполкому принять меры по реализации настоящего постановления.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 </w:t>
      </w:r>
    </w:p>
    <w:tbl>
      <w:tblPr/>
      <w:tblGrid>
        <w:gridCol w:w="9070"/>
      </w:tblGrid>
      <w:tr>
        <w:trPr>
          <w:trHeight w:val="0" w:hRule="atLeast"/>
          <w:jc w:val="left"/>
        </w:trPr>
        <w:tc>
          <w:tcPr>
            <w:tcW w:w="9070" w:type="dxa"/>
            <w:tcBorders>
              <w:top w:val="single" w:color="836967" w:sz="0"/>
              <w:left w:val="single" w:color="ced3f1" w:sz="3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Arial" w:hAnsi="Arial" w:cs="Arial" w:eastAsia="Arial"/>
                <w:color w:val="392C69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22"/>
                <w:shd w:fill="auto" w:val="clear"/>
              </w:rPr>
              <w:t xml:space="preserve">Пункт 3 вступил в силу после официального опубликования.</w:t>
            </w:r>
          </w:p>
        </w:tc>
      </w:tr>
    </w:tbl>
    <w:p>
      <w:pPr>
        <w:spacing w:before="200" w:after="0" w:line="276"/>
        <w:ind w:right="0" w:left="0" w:firstLine="538"/>
        <w:jc w:val="both"/>
        <w:rPr>
          <w:rFonts w:ascii="Arial" w:hAnsi="Arial" w:cs="Arial" w:eastAsia="Arial"/>
          <w:color w:val="FF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FF0000"/>
          <w:spacing w:val="0"/>
          <w:position w:val="0"/>
          <w:sz w:val="22"/>
          <w:shd w:fill="auto" w:val="clear"/>
        </w:rPr>
        <w:t xml:space="preserve">3. </w:t>
      </w:r>
      <w:r>
        <w:rPr>
          <w:rFonts w:ascii="Arial" w:hAnsi="Arial" w:cs="Arial" w:eastAsia="Arial"/>
          <w:color w:val="FF0000"/>
          <w:spacing w:val="0"/>
          <w:position w:val="0"/>
          <w:sz w:val="22"/>
          <w:shd w:fill="auto" w:val="clear"/>
        </w:rPr>
        <w:t xml:space="preserve">Настоящее постановление вступает в силу в следующем порядке:</w:t>
      </w:r>
    </w:p>
    <w:p>
      <w:pPr>
        <w:spacing w:before="200" w:after="0" w:line="276"/>
        <w:ind w:right="0" w:left="0" w:firstLine="538"/>
        <w:jc w:val="both"/>
        <w:rPr>
          <w:rFonts w:ascii="Arial" w:hAnsi="Arial" w:cs="Arial" w:eastAsia="Arial"/>
          <w:color w:val="FF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FF0000"/>
          <w:spacing w:val="0"/>
          <w:position w:val="0"/>
          <w:sz w:val="22"/>
          <w:shd w:fill="auto" w:val="clear"/>
        </w:rPr>
        <w:t xml:space="preserve">пункт 1 - с 1 октября 2024 г.;</w:t>
      </w:r>
    </w:p>
    <w:p>
      <w:pPr>
        <w:spacing w:before="200" w:after="0" w:line="276"/>
        <w:ind w:right="0" w:left="0" w:firstLine="538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иные положения настоящего постановления - после его официального опубликования.</w:t>
      </w:r>
    </w:p>
    <w:p>
      <w:pPr>
        <w:spacing w:before="0" w:after="0" w:line="276"/>
        <w:ind w:right="0" w:left="0" w:firstLine="538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 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Премьер-министр Республики Беларусь Р.Головченко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 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 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 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 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 </w:t>
      </w:r>
    </w:p>
    <w:p>
      <w:pPr>
        <w:spacing w:before="0" w:after="0" w:line="276"/>
        <w:ind w:right="0" w:left="0" w:firstLine="0"/>
        <w:jc w:val="righ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Приложение 1</w:t>
      </w:r>
    </w:p>
    <w:p>
      <w:pPr>
        <w:spacing w:before="200" w:after="0" w:line="276"/>
        <w:ind w:right="0" w:left="0" w:firstLine="0"/>
        <w:jc w:val="righ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к постановлению</w:t>
      </w:r>
    </w:p>
    <w:p>
      <w:pPr>
        <w:spacing w:before="200" w:after="0" w:line="276"/>
        <w:ind w:right="0" w:left="0" w:firstLine="0"/>
        <w:jc w:val="righ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Совета Министров</w:t>
      </w:r>
    </w:p>
    <w:p>
      <w:pPr>
        <w:spacing w:before="200" w:after="0" w:line="276"/>
        <w:ind w:right="0" w:left="0" w:firstLine="0"/>
        <w:jc w:val="righ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Республики Беларусь</w:t>
      </w:r>
    </w:p>
    <w:p>
      <w:pPr>
        <w:spacing w:before="200" w:after="0" w:line="276"/>
        <w:ind w:right="0" w:left="0" w:firstLine="0"/>
        <w:jc w:val="righ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28.06.2024 N 457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 </w:t>
      </w:r>
    </w:p>
    <w:p>
      <w:pPr>
        <w:spacing w:before="200" w:after="0" w:line="276"/>
        <w:ind w:right="0" w:left="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ПЕРЕЧЕНЬ</w:t>
      </w:r>
    </w:p>
    <w:p>
      <w:pPr>
        <w:spacing w:before="200" w:after="0" w:line="276"/>
        <w:ind w:right="0" w:left="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ВИДОВ ДЕЯТЕЛЬНОСТИ, РАЗРЕШЕННЫХ ДЛЯ ОСУЩЕСТВЛЕНИЯ В КАЧЕСТВЕ ИНДИВИДУАЛЬНОГО ПРЕДПРИНИМАТЕЛЯ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 </w:t>
      </w:r>
    </w:p>
    <w:tbl>
      <w:tblPr/>
      <w:tblGrid>
        <w:gridCol w:w="2607"/>
        <w:gridCol w:w="6462"/>
      </w:tblGrid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000000" w:sz="10"/>
              <w:left w:val="single" w:color="836967" w:sz="0"/>
              <w:bottom w:val="single" w:color="000000" w:sz="10"/>
              <w:right w:val="single" w:color="000000" w:sz="1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200" w:after="0" w:line="276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Код группировки &lt;1&gt;</w:t>
            </w:r>
          </w:p>
        </w:tc>
        <w:tc>
          <w:tcPr>
            <w:tcW w:w="6462" w:type="dxa"/>
            <w:tcBorders>
              <w:top w:val="single" w:color="000000" w:sz="10"/>
              <w:left w:val="single" w:color="000000" w:sz="10"/>
              <w:bottom w:val="single" w:color="000000" w:sz="1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200" w:after="0" w:line="276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Наименование вида деятельности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000000" w:sz="1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- </w:t>
            </w:r>
          </w:p>
        </w:tc>
        <w:tc>
          <w:tcPr>
            <w:tcW w:w="6462" w:type="dxa"/>
            <w:tcBorders>
              <w:top w:val="single" w:color="000000" w:sz="1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деятельность в области связи &lt;2&gt;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- 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деятельность по обеспечению пожарной безопасности &lt;2&gt;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- 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деятельность по проведению судебных экспертиз &lt;2&gt;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- 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деятельность, связанная с воздействием на окружающую среду &lt;2&gt;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- 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деятельность, связанная с драгоценными металлами и драгоценными камнями (за исключением аффинажа драгоценных металлов, рекуперации драгоценных камней, оптовой торговли драгоценными металлами и драгоценными камнями, скупки драгоценных металлов и драгоценных камней у граждан в изделиях и ломе, сбора и переработки лома и отходов драгоценных металлов и (или) отходов драгоценных камней, поступающих от юридических и физических лиц) &lt;2&gt;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- 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деятельность, связанная с трудоустройством за пределами Республики Беларусь &lt;2&gt;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- 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деятельность, связанная со сбором и распространением информации о физических лицах в целях их знакомства &lt;2&gt;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- 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полиграфическая деятельность &lt;2&gt;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- 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экспертиза товаров (результатов выполненных работ, оказанных услуг), достоверности информации о товаре (работе, услуге) &lt;3&gt;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Из секции А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СЕЛЬСКОЕ, ЛЕСНОЕ И РЫБНОЕ ХОЗЯЙСТВО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0111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выращивание зерновых культур, бобовых культур и семян масличных культур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0113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выращивание овощей, бахчевых, корнеплодных и клубнеплодных культур, грибов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0115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выращивание табака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0116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выращивание лубяных культур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0119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выращивание прочих одно- или двухлетних культур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012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выращивание многолетних культур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013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производство продукции питомников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0149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разведение прочих видов животных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0161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деятельность, способствующая растениеводству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0162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деятельность, способствующая животноводству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022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лесозаготовки &lt;4&gt;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Из секции С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ОБРАБАТЫВАЮЩАЯ ПРОМЫШЛЕННОСТЬ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1071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производство хлебобулочных изделий и мучных кондитерских изделий недлительного хранения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1072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производство сухарных, бараночных, мучных кондитерских изделий и прочих хлебобулочных изделий, предназначенных для длительного хранения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1091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производство готовых кормов и кормовых добавок для сельскохозяйственных животных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1092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производство готовых кормов для домашних животных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1392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производство готовых текстильных изделий, кроме одежды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13942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производство сетей и изделий из веревок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1413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производство прочей верхней одежды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1414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производство нательного белья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14191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производство головных уборов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14199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производство прочих видов одежды и аксессуаров, не включенных в другие группировки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1439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производство прочей вязаной и трикотажной одежды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15121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производство дорожных принадлежностей и аналогичных изделий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16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производство деревянных и пробковых изделий, кроме мебели; производство изделий из соломки и материалов для плетения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172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производство изделий из бумаги и картона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18129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печатание прочей полиграфической продукции, не включенной в другие группировки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1813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деятельность по подготовке материалов к печати и распространению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1814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брошюровочно-переплетная, отделочная деятельность и сопутствующие услуги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2219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производство прочих резиновых изделий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222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производство пластмассовых изделий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2312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формование и обработка листового стекла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2313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производство полых стеклянных изделий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234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производство прочих фарфоровых и керамических изделий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2361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производство строительных изделий из бетона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2362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производство гипсовых изделий для строительных целей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2365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производство изделий из асбестоцемента и волокнистого цемента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2369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производство прочих изделий из бетона, строительного гипса и цемента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237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резка, обработка и отделка камня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23999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производство прочих неметаллических минеральных продуктов, не включенных в другие группировки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251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производство строительных металлических конструкций и изделий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256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обработка металлов и нанесение покрытий на металлы; основные технологические процессы машиностроения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257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производство ножевых изделий, инструментов и замочно-скобяных изделий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259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производство прочих готовых металлических изделий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2712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производство электрораспределительной и регулирующей аппаратуры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27402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производство осветительного оборудования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27909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производство прочего электрооборудования, не включенного в другие группировки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31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производство мебели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3212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производство ювелирных и аналогичных изделий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3213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производство бижутерии и аналогичных изделий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322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производство музыкальных инструментов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323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производство спортивных товаров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324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производство игр и игрушек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32501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производство ортопедических приспособлений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329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производство различных изделий, не включенных в другие группировки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3312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ремонт машин и оборудования общего и специального назначения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3313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ремонт электронного и оптического оборудования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3314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ремонт электрического оборудования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3317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ремонт, техническое обслуживание прочих транспортных средств и оборудования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3319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ремонт прочего оборудования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Из секции Е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ВОДОСНАБЖЕНИЕ; СБОР, ОБРАБОТКА И УДАЛЕНИЕ ОТХОДОВ, ДЕЯТЕЛЬНОСТЬ ПО ЛИКВИДАЦИИ ЗАГРЯЗНЕНИЙ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37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сбор и обработка сточных вод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Из секции F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СТРОИТЕЛЬСТВО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4221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строительство трубопроводов &lt;5&gt;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43121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земляные работы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4321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электромонтажные работы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4322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санитарно-технические работы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43291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изоляционные работы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43299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монтаж и установка прочего инженерного оборудования, не включенного в другие группировки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4331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штукатурные работы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4332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столярные и плотницкие работы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4333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устройство покрытий пола и облицовка стен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4334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малярные и стекольные работы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4339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прочие отделочные работы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439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прочие специальные строительные работы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Из секции G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ОПТОВАЯ И РОЗНИЧНАЯ ТОРГОВЛЯ; РЕМОНТ АВТОМОБИЛЕЙ И МОТОЦИКЛОВ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45192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розничная торговля прочими транспортными средствами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452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техническое обслуживание и ремонт автомобилей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4532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розничная торговля автомобильными деталями, узлами и принадлежностями для автомобилей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45402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розничная торговля мотоциклами, их деталями, узлами и принадлежностями &lt;6&gt;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45403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техническое обслуживание и ремонт мотоциклов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47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розничная торговля, за исключением торговли автомобилями и мотоциклами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Из секции H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ТРАНСПОРТНАЯ ДЕЯТЕЛЬНОСТЬ, СКЛАДИРОВАНИЕ, ПОЧТОВАЯ И КУРЬЕРСКАЯ ДЕЯТЕЛЬНОСТЬ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493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деятельность прочего пассажирского сухопутного транспорта &lt;7&gt;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494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деятельность грузового автомобильного транспорта и предоставление услуг по переезду (перемещению)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503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деятельность пассажирского речного транспорта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511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деятельность пассажирского воздушного транспорта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52219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прочая вспомогательная деятельность сухопутного транспорта, не включенная в другие группировки &lt;8&gt;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5229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прочая вспомогательная деятельность в области перевозок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53201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деятельность по местной доставке товаров на дом &lt;9&gt;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Из секции I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УСЛУГИ ПО ВРЕМЕННОМУ ПРОЖИВАНИЮ И ПИТАНИЮ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552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предоставление жилья на выходные дни и прочие периоды краткосрочного проживания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56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услуги по общественному питанию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Из секции J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ИНФОРМАЦИЯ И СВЯЗЬ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5911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деятельность по производству кино-, видеофильмов и телевизионных программ &lt;10&gt;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5912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постпроизводственный этап изготовления кино-, видеофильмов и телевизионных программ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592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деятельность в сфере звукозаписи и издания музыкальных произведений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62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компьютерное программирование, консультационные и другие сопутствующие услуги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63119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прочая обработка данных, предоставление услуг по размещению информации и связанная с этим деятельность &lt;11&gt;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Из секции К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ФИНАНСОВАЯ И СТРАХОВАЯ ДЕЯТЕЛЬНОСТЬ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6619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прочая вспомогательная деятельность в сфере финансовых услуг, кроме страхования и дополнительного пенсионного обеспечения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6621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деятельность по оценке страховых рисков и убытков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Из секции L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ОПЕРАЦИИ С НЕДВИЖИМЫМ ИМУЩЕСТВОМ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681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покупка и продажа собственного недвижимого имущества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682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сдача внаем собственного и арендуемого недвижимого имущества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Из секции M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ПРОФЕССИОНАЛЬНАЯ, НАУЧНАЯ И ТЕХНИЧЕСКАЯ ДЕЯТЕЛЬНОСТЬ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69109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прочая деятельность в области права (за исключением оказания юридических услуг &lt;12&gt;)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692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деятельность в области бухгалтерского учета и аудита; консультирование по налогообложению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7022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консультирование по вопросам коммерческой деятельности и прочее консультирование по вопросам управления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711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деятельность в области архитектуры, инженерных изысканий и предоставление технических консультаций в этих областях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72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научные исследования и разработки 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731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рекламная деятельность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741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специализированные работы по дизайну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742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деятельность в области фотографии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743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деятельность по письменному и устному переводу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74909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иная профессиональная, научная и техническая деятельность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75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ветеринарная деятельность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Из секции N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ДЕЯТЕЛЬНОСТЬ В СФЕРЕ АДМИНИСТРАТИВНЫХ И ВСПОМОГАТЕЛЬНЫХ УСЛУГ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77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аренда, прокат, лизинг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781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деятельность агентств по трудоустройству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7911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турагентская деятельность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79902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экскурсионное обслуживание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8121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общая чистка и уборка зданий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823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организация конференций и профессиональных выставок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8299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прочая деятельность по предоставлению вспомогательных коммерческих услуг, не включенная в другие группировки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Из секции Р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ОБРАЗОВАНИЕ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8551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образование в области физической культуры, спорта и отдыха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8552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образование в области культуры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8559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прочие виды образования, не включенные в другие группировки &lt;13&gt;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Из секции Q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ЗДРАВООХРАНЕНИЕ И СОЦИАЛЬНЫЕ УСЛУГИ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862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медицинская, в том числе стоматологическая, практика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86901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деятельность по охране здоровья, осуществляемая работниками, имеющими среднее специальное медицинское образование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86909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прочая деятельность по охране здоровья, не включенная в другие группировки &lt;14&gt;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88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предоставление социальных услуг без обеспечения проживания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Из секции R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ТВОРЧЕСТВО, СПОРТ, РАЗВЛЕЧЕНИЯ И ОТДЫХ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9001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деятельность в сфере исполнительских искусств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9002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деятельность, способствующая проведению культурно-зрелищных мероприятий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9003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художественное и литературное творчество &lt;15&gt;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93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деятельность в области физической культуры и спорта, организации отдыха и развлечений &lt;16&gt;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Из секции S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ПРЕДОСТАВЛЕНИЕ ПРОЧИХ ВИДОВ УСЛУГ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95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ремонт компьютеров, предметов личного пользования и бытовых изделий</w:t>
            </w:r>
          </w:p>
        </w:tc>
      </w:tr>
      <w:tr>
        <w:trPr>
          <w:trHeight w:val="0" w:hRule="atLeast"/>
          <w:jc w:val="left"/>
        </w:trPr>
        <w:tc>
          <w:tcPr>
            <w:tcW w:w="2607" w:type="dxa"/>
            <w:tcBorders>
              <w:top w:val="single" w:color="836967" w:sz="0"/>
              <w:left w:val="single" w:color="836967" w:sz="0"/>
              <w:bottom w:val="single" w:color="000000" w:sz="1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96</w:t>
            </w:r>
          </w:p>
        </w:tc>
        <w:tc>
          <w:tcPr>
            <w:tcW w:w="6462" w:type="dxa"/>
            <w:tcBorders>
              <w:top w:val="single" w:color="836967" w:sz="0"/>
              <w:left w:val="single" w:color="836967" w:sz="0"/>
              <w:bottom w:val="single" w:color="000000" w:sz="1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предоставление прочих индивидуальных услуг</w:t>
            </w:r>
          </w:p>
        </w:tc>
      </w:tr>
    </w:tbl>
    <w:p>
      <w:pPr>
        <w:spacing w:before="0" w:after="0" w:line="276"/>
        <w:ind w:right="0" w:left="0" w:firstLine="538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 </w:t>
      </w:r>
    </w:p>
    <w:p>
      <w:pPr>
        <w:spacing w:before="0" w:after="0" w:line="276"/>
        <w:ind w:right="0" w:left="0" w:firstLine="538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--------------------------------</w:t>
      </w:r>
    </w:p>
    <w:p>
      <w:pPr>
        <w:spacing w:before="200" w:after="0" w:line="276"/>
        <w:ind w:right="0" w:left="0" w:firstLine="538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&lt;1&gt;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Согласно общегосударственному классификатору Республики Беларусь ОКРБ 005-2011 "Виды экономической деятельности", утвержденному постановлением Государственного комитета по стандартизации Республики Беларусь от 5 декабря 2011 г. N 85.</w:t>
      </w:r>
    </w:p>
    <w:p>
      <w:pPr>
        <w:spacing w:before="200" w:after="0" w:line="276"/>
        <w:ind w:right="0" w:left="0" w:firstLine="538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&lt;2&gt;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Согласно Закону Республики Беларусь от 14 октября 2022 г. N 213-З "О лицензировании".</w:t>
      </w:r>
    </w:p>
    <w:p>
      <w:pPr>
        <w:spacing w:before="200" w:after="0" w:line="276"/>
        <w:ind w:right="0" w:left="0" w:firstLine="538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&lt;3&gt;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Согласно постановлению Совета Министров Республики Беларусь от 14 января 2009 г. N 26 "О некоторых вопросах защиты прав потребителей".</w:t>
      </w:r>
    </w:p>
    <w:p>
      <w:pPr>
        <w:spacing w:before="200" w:after="0" w:line="276"/>
        <w:ind w:right="0" w:left="0" w:firstLine="538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&lt;4&gt;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При заключении договора на оказание услуг с лесопользователем, не являющимся индивидуальным предпринимателем, а также в случае приобретения индивидуальным предпринимателем древесины на корню.</w:t>
      </w:r>
    </w:p>
    <w:p>
      <w:pPr>
        <w:spacing w:before="200" w:after="0" w:line="276"/>
        <w:ind w:right="0" w:left="0" w:firstLine="538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&lt;5&gt;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В части бурения водяных скважин диаметром не более 80 миллиметров.</w:t>
      </w:r>
    </w:p>
    <w:p>
      <w:pPr>
        <w:spacing w:before="200" w:after="0" w:line="276"/>
        <w:ind w:right="0" w:left="0" w:firstLine="538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&lt;6&gt;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Кроме розничной торговли мотоциклами.</w:t>
      </w:r>
    </w:p>
    <w:p>
      <w:pPr>
        <w:spacing w:before="200" w:after="0" w:line="276"/>
        <w:ind w:right="0" w:left="0" w:firstLine="538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&lt;7&gt;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Кроме деятельности, соответствующей коду группировки 49312 - 49315 в общегосударственном классификаторе Республики Беларусь ОКРБ 005-2011 "Виды экономической деятельности".</w:t>
      </w:r>
    </w:p>
    <w:p>
      <w:pPr>
        <w:spacing w:before="200" w:after="0" w:line="276"/>
        <w:ind w:right="0" w:left="0" w:firstLine="538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&lt;8&gt;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В части услуг буксировки и технической помощи на дорогах.</w:t>
      </w:r>
    </w:p>
    <w:p>
      <w:pPr>
        <w:spacing w:before="200" w:after="0" w:line="276"/>
        <w:ind w:right="0" w:left="0" w:firstLine="538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&lt;9&gt;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Для целей настоящего приложения под местной доставкой товаров на дом понимается доставка физическому лицу по указанному им адресу товара, приобретенного этим физическим лицом в целях последующего использования для личного потребления.</w:t>
      </w:r>
    </w:p>
    <w:p>
      <w:pPr>
        <w:spacing w:before="200" w:after="0" w:line="276"/>
        <w:ind w:right="0" w:left="0" w:firstLine="538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&lt;10&gt;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Для целей настоящего приложения под телевизионной программой понимаются отдельные аудиовизуальные сообщения и (или) материалы (передачи), аудиовизуальные произведения, телепередачи.</w:t>
      </w:r>
    </w:p>
    <w:p>
      <w:pPr>
        <w:spacing w:before="200" w:after="0" w:line="276"/>
        <w:ind w:right="0" w:left="0" w:firstLine="538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&lt;11&gt;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В части предоставления места и времени для рекламы в глобальной компьютерной сети Интернет (кроме рекламы в средствах массовой информации в глобальной компьютерной сети Интернет).</w:t>
      </w:r>
    </w:p>
    <w:p>
      <w:pPr>
        <w:spacing w:before="200" w:after="0" w:line="276"/>
        <w:ind w:right="0" w:left="0" w:firstLine="538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&lt;12&gt;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Для целей настоящего приложения термин "оказание юридических услуг" имеет значение, определенное абзацами пятым - двадцатым статьи 221 Закона Республики Беларусь "О лицензировании".</w:t>
      </w:r>
    </w:p>
    <w:p>
      <w:pPr>
        <w:spacing w:before="200" w:after="0" w:line="276"/>
        <w:ind w:right="0" w:left="0" w:firstLine="538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&lt;13&gt;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В рамках реализации образовательной программы обучающих курсов (лекториев, тематических семинаров, практикумов, тренингов, офицерских курсов и иных видов обучающих курсов), образовательной программы курсов целевого назначения или образовательной программы совершенствования возможностей и способностей личности.</w:t>
      </w:r>
    </w:p>
    <w:p>
      <w:pPr>
        <w:spacing w:before="200" w:after="0" w:line="276"/>
        <w:ind w:right="0" w:left="0" w:firstLine="538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&lt;14&gt;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Кроме деятельности по организации и производству всех видов медицинских судебных экспертиз.</w:t>
      </w:r>
    </w:p>
    <w:p>
      <w:pPr>
        <w:spacing w:before="200" w:after="0" w:line="276"/>
        <w:ind w:right="0" w:left="0" w:firstLine="538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&lt;15&gt;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Кроме деятельности журналистов, не связанных договорными отношениями с юридическими лицами, на которые возложены функции редакции средств массовой информации.</w:t>
      </w:r>
    </w:p>
    <w:p>
      <w:pPr>
        <w:spacing w:before="200" w:after="0" w:line="276"/>
        <w:ind w:right="0" w:left="0" w:firstLine="538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&lt;16&gt;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Кроме деятельности спортивных лиг и регулирующих органов, предоставления национальными парками услуг в области охоты и рыболовства.</w:t>
      </w:r>
    </w:p>
    <w:p>
      <w:pPr>
        <w:spacing w:before="0" w:after="0" w:line="276"/>
        <w:ind w:right="0" w:left="0" w:firstLine="538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 </w:t>
      </w:r>
    </w:p>
    <w:p>
      <w:pPr>
        <w:spacing w:before="0" w:after="0" w:line="276"/>
        <w:ind w:right="0" w:left="0" w:firstLine="538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 </w:t>
      </w:r>
    </w:p>
    <w:p>
      <w:pPr>
        <w:spacing w:before="0" w:after="0" w:line="276"/>
        <w:ind w:right="0" w:left="0" w:firstLine="538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 </w:t>
      </w:r>
    </w:p>
    <w:p>
      <w:pPr>
        <w:spacing w:before="0" w:after="0" w:line="276"/>
        <w:ind w:right="0" w:left="0" w:firstLine="538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 </w:t>
      </w:r>
    </w:p>
    <w:p>
      <w:pPr>
        <w:spacing w:before="0" w:after="0" w:line="276"/>
        <w:ind w:right="0" w:left="0" w:firstLine="538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 </w:t>
      </w:r>
    </w:p>
    <w:p>
      <w:pPr>
        <w:spacing w:before="0" w:after="0" w:line="276"/>
        <w:ind w:right="0" w:left="0" w:firstLine="0"/>
        <w:jc w:val="righ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Приложение 2</w:t>
      </w:r>
    </w:p>
    <w:p>
      <w:pPr>
        <w:spacing w:before="200" w:after="0" w:line="276"/>
        <w:ind w:right="0" w:left="0" w:firstLine="0"/>
        <w:jc w:val="righ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к постановлению</w:t>
      </w:r>
    </w:p>
    <w:p>
      <w:pPr>
        <w:spacing w:before="200" w:after="0" w:line="276"/>
        <w:ind w:right="0" w:left="0" w:firstLine="0"/>
        <w:jc w:val="righ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Совета Министров</w:t>
      </w:r>
    </w:p>
    <w:p>
      <w:pPr>
        <w:spacing w:before="200" w:after="0" w:line="276"/>
        <w:ind w:right="0" w:left="0" w:firstLine="0"/>
        <w:jc w:val="righ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Республики Беларусь</w:t>
      </w:r>
    </w:p>
    <w:p>
      <w:pPr>
        <w:spacing w:before="200" w:after="0" w:line="276"/>
        <w:ind w:right="0" w:left="0" w:firstLine="0"/>
        <w:jc w:val="righ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28.06.2024 N 457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 </w:t>
      </w:r>
    </w:p>
    <w:p>
      <w:pPr>
        <w:spacing w:before="200" w:after="0" w:line="276"/>
        <w:ind w:right="0" w:left="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ПЕРЕЧЕНЬ</w:t>
      </w:r>
    </w:p>
    <w:p>
      <w:pPr>
        <w:spacing w:before="200" w:after="0" w:line="276"/>
        <w:ind w:right="0" w:left="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ВИДОВ ДЕЯТЕЛЬНОСТИ, РАЗРЕШЕННЫХ ДЛЯ ОСУЩЕСТВЛЕНИЯ В КАЧЕСТВЕ САМОСТОЯТЕЛЬНОЙ ПРОФЕССИОНАЛЬНОЙ ДЕЯТЕЛЬНОСТИ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 </w:t>
      </w:r>
    </w:p>
    <w:tbl>
      <w:tblPr/>
      <w:tblGrid>
        <w:gridCol w:w="6009"/>
        <w:gridCol w:w="3061"/>
      </w:tblGrid>
      <w:tr>
        <w:trPr>
          <w:trHeight w:val="0" w:hRule="atLeast"/>
          <w:jc w:val="left"/>
        </w:trPr>
        <w:tc>
          <w:tcPr>
            <w:tcW w:w="6009" w:type="dxa"/>
            <w:tcBorders>
              <w:top w:val="single" w:color="000000" w:sz="10"/>
              <w:left w:val="single" w:color="836967" w:sz="0"/>
              <w:bottom w:val="single" w:color="000000" w:sz="10"/>
              <w:right w:val="single" w:color="000000" w:sz="1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200" w:after="0" w:line="276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Наименование вида деятельности</w:t>
            </w:r>
          </w:p>
        </w:tc>
        <w:tc>
          <w:tcPr>
            <w:tcW w:w="3061" w:type="dxa"/>
            <w:tcBorders>
              <w:top w:val="single" w:color="000000" w:sz="10"/>
              <w:left w:val="single" w:color="000000" w:sz="10"/>
              <w:bottom w:val="single" w:color="000000" w:sz="1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200" w:after="0" w:line="276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Из кода группировки &lt;1&gt;</w:t>
            </w:r>
          </w:p>
        </w:tc>
      </w:tr>
      <w:tr>
        <w:trPr>
          <w:trHeight w:val="0" w:hRule="atLeast"/>
          <w:jc w:val="left"/>
        </w:trPr>
        <w:tc>
          <w:tcPr>
            <w:tcW w:w="6009" w:type="dxa"/>
            <w:tcBorders>
              <w:top w:val="single" w:color="000000" w:sz="1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1.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Аренда, прокат развлекательного и спортивного оборудования (велосипеды, коньки, туристическое снаряжение и прочее)</w:t>
            </w:r>
          </w:p>
        </w:tc>
        <w:tc>
          <w:tcPr>
            <w:tcW w:w="3061" w:type="dxa"/>
            <w:tcBorders>
              <w:top w:val="single" w:color="000000" w:sz="1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503, 7721, 7729, 7739, 9329</w:t>
            </w:r>
          </w:p>
        </w:tc>
      </w:tr>
      <w:tr>
        <w:trPr>
          <w:trHeight w:val="0" w:hRule="atLeast"/>
          <w:jc w:val="left"/>
        </w:trPr>
        <w:tc>
          <w:tcPr>
            <w:tcW w:w="600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2.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Видеосъемка, видеомонтаж</w:t>
            </w:r>
          </w:p>
        </w:tc>
        <w:tc>
          <w:tcPr>
            <w:tcW w:w="30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742</w:t>
            </w:r>
          </w:p>
        </w:tc>
      </w:tr>
      <w:tr>
        <w:trPr>
          <w:trHeight w:val="0" w:hRule="atLeast"/>
          <w:jc w:val="left"/>
        </w:trPr>
        <w:tc>
          <w:tcPr>
            <w:tcW w:w="600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3.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Восстановление компьютеров, ноутбуков, планшетных компьютеров после сбоя, ремонт, техническое обслуживание компьютеров и периферийного оборудования</w:t>
            </w:r>
          </w:p>
        </w:tc>
        <w:tc>
          <w:tcPr>
            <w:tcW w:w="30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6209, 9511</w:t>
            </w:r>
          </w:p>
        </w:tc>
      </w:tr>
      <w:tr>
        <w:trPr>
          <w:trHeight w:val="0" w:hRule="atLeast"/>
          <w:jc w:val="left"/>
        </w:trPr>
        <w:tc>
          <w:tcPr>
            <w:tcW w:w="600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4.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Выпас скота</w:t>
            </w:r>
          </w:p>
        </w:tc>
        <w:tc>
          <w:tcPr>
            <w:tcW w:w="30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0162</w:t>
            </w:r>
          </w:p>
        </w:tc>
      </w:tr>
      <w:tr>
        <w:trPr>
          <w:trHeight w:val="0" w:hRule="atLeast"/>
          <w:jc w:val="left"/>
        </w:trPr>
        <w:tc>
          <w:tcPr>
            <w:tcW w:w="600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5.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Выполнение по заказам потребителей &lt;2&gt; заготовки дровяной древесины</w:t>
            </w:r>
          </w:p>
        </w:tc>
        <w:tc>
          <w:tcPr>
            <w:tcW w:w="30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022</w:t>
            </w:r>
          </w:p>
        </w:tc>
      </w:tr>
      <w:tr>
        <w:trPr>
          <w:trHeight w:val="0" w:hRule="atLeast"/>
          <w:jc w:val="left"/>
        </w:trPr>
        <w:tc>
          <w:tcPr>
            <w:tcW w:w="600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6.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Выполнение по заказам потребителей кладки (ремонта) печей и каминов</w:t>
            </w:r>
          </w:p>
        </w:tc>
        <w:tc>
          <w:tcPr>
            <w:tcW w:w="30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43999</w:t>
            </w:r>
          </w:p>
        </w:tc>
      </w:tr>
      <w:tr>
        <w:trPr>
          <w:trHeight w:val="0" w:hRule="atLeast"/>
          <w:jc w:val="left"/>
        </w:trPr>
        <w:tc>
          <w:tcPr>
            <w:tcW w:w="600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7.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Выполнение по заказам потребителей малярных, стекольных работ</w:t>
            </w:r>
          </w:p>
        </w:tc>
        <w:tc>
          <w:tcPr>
            <w:tcW w:w="30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4334</w:t>
            </w:r>
          </w:p>
        </w:tc>
      </w:tr>
      <w:tr>
        <w:trPr>
          <w:trHeight w:val="0" w:hRule="atLeast"/>
          <w:jc w:val="left"/>
        </w:trPr>
        <w:tc>
          <w:tcPr>
            <w:tcW w:w="600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8.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Выполнение по заказам потребителей очистки и покраски кровли, покраски ограждений и хозяйственных построек</w:t>
            </w:r>
          </w:p>
        </w:tc>
        <w:tc>
          <w:tcPr>
            <w:tcW w:w="30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4334</w:t>
            </w:r>
          </w:p>
        </w:tc>
      </w:tr>
      <w:tr>
        <w:trPr>
          <w:trHeight w:val="0" w:hRule="atLeast"/>
          <w:jc w:val="left"/>
        </w:trPr>
        <w:tc>
          <w:tcPr>
            <w:tcW w:w="600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9.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Выполнение по заказам потребителей штукатурных работ</w:t>
            </w:r>
          </w:p>
        </w:tc>
        <w:tc>
          <w:tcPr>
            <w:tcW w:w="30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4331</w:t>
            </w:r>
          </w:p>
        </w:tc>
      </w:tr>
      <w:tr>
        <w:trPr>
          <w:trHeight w:val="0" w:hRule="atLeast"/>
          <w:jc w:val="left"/>
        </w:trPr>
        <w:tc>
          <w:tcPr>
            <w:tcW w:w="600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10.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Выполнение по заказам потребителей прочих отделочных работ</w:t>
            </w:r>
          </w:p>
        </w:tc>
        <w:tc>
          <w:tcPr>
            <w:tcW w:w="30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4339</w:t>
            </w:r>
          </w:p>
        </w:tc>
      </w:tr>
      <w:tr>
        <w:trPr>
          <w:trHeight w:val="0" w:hRule="atLeast"/>
          <w:jc w:val="left"/>
        </w:trPr>
        <w:tc>
          <w:tcPr>
            <w:tcW w:w="600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11.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Выполнение по заказам потребителей столярных и плотницких работ</w:t>
            </w:r>
          </w:p>
        </w:tc>
        <w:tc>
          <w:tcPr>
            <w:tcW w:w="30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4332</w:t>
            </w:r>
          </w:p>
        </w:tc>
      </w:tr>
      <w:tr>
        <w:trPr>
          <w:trHeight w:val="0" w:hRule="atLeast"/>
          <w:jc w:val="left"/>
        </w:trPr>
        <w:tc>
          <w:tcPr>
            <w:tcW w:w="600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12.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Выполнение по заказам потребителей работ по установке (монтажу) потолков</w:t>
            </w:r>
          </w:p>
        </w:tc>
        <w:tc>
          <w:tcPr>
            <w:tcW w:w="30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4332</w:t>
            </w:r>
          </w:p>
        </w:tc>
      </w:tr>
      <w:tr>
        <w:trPr>
          <w:trHeight w:val="0" w:hRule="atLeast"/>
          <w:jc w:val="left"/>
        </w:trPr>
        <w:tc>
          <w:tcPr>
            <w:tcW w:w="600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13.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Выполнение по заказам потребителей работ по устройству покрытий пола и облицовке стен, оклеиванию стен обоями</w:t>
            </w:r>
          </w:p>
        </w:tc>
        <w:tc>
          <w:tcPr>
            <w:tcW w:w="30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4333</w:t>
            </w:r>
          </w:p>
        </w:tc>
      </w:tr>
      <w:tr>
        <w:trPr>
          <w:trHeight w:val="0" w:hRule="atLeast"/>
          <w:jc w:val="left"/>
        </w:trPr>
        <w:tc>
          <w:tcPr>
            <w:tcW w:w="600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14.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Выполнение по заказам потребителей укладки тротуарной плитки</w:t>
            </w:r>
          </w:p>
        </w:tc>
        <w:tc>
          <w:tcPr>
            <w:tcW w:w="30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4211, 43999</w:t>
            </w:r>
          </w:p>
        </w:tc>
      </w:tr>
      <w:tr>
        <w:trPr>
          <w:trHeight w:val="0" w:hRule="atLeast"/>
          <w:jc w:val="left"/>
        </w:trPr>
        <w:tc>
          <w:tcPr>
            <w:tcW w:w="600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15.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Выполнение по заказам потребителей установки и ремонта дверных полотен и коробок, окон и оконных коробок, рам из различных материалов</w:t>
            </w:r>
          </w:p>
        </w:tc>
        <w:tc>
          <w:tcPr>
            <w:tcW w:w="30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4332</w:t>
            </w:r>
          </w:p>
        </w:tc>
      </w:tr>
      <w:tr>
        <w:trPr>
          <w:trHeight w:val="0" w:hRule="atLeast"/>
          <w:jc w:val="left"/>
        </w:trPr>
        <w:tc>
          <w:tcPr>
            <w:tcW w:w="600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16.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Выполнение работ (оказание услуг), включая передачу имущественных прав, по заказам иных физических лиц и (или) организаций вне места нахождения заказчика (его филиала, иного обособленного структурного подразделения), территории или объекта, находящихся под контролем заказчика, с использованием глобальной компьютерной сети Интернет для выполнения таких работ (оказания таких услуг) и передачи результатов выполненных работ (оказанных услуг), включая передачу имущественных прав</w:t>
            </w:r>
          </w:p>
        </w:tc>
        <w:tc>
          <w:tcPr>
            <w:tcW w:w="30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- </w:t>
            </w:r>
          </w:p>
        </w:tc>
      </w:tr>
      <w:tr>
        <w:trPr>
          <w:trHeight w:val="0" w:hRule="atLeast"/>
          <w:jc w:val="left"/>
        </w:trPr>
        <w:tc>
          <w:tcPr>
            <w:tcW w:w="600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17.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Деятельность, осуществляемая по заказам потребителей и связанная с поздравлением с днем рождения, Новым годом и иными праздниками независимо от места их проведения</w:t>
            </w:r>
          </w:p>
        </w:tc>
        <w:tc>
          <w:tcPr>
            <w:tcW w:w="30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9001</w:t>
            </w:r>
          </w:p>
        </w:tc>
      </w:tr>
      <w:tr>
        <w:trPr>
          <w:trHeight w:val="0" w:hRule="atLeast"/>
          <w:jc w:val="left"/>
        </w:trPr>
        <w:tc>
          <w:tcPr>
            <w:tcW w:w="600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18.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Деятельность по доставке потребителям товаров на дом &lt;3&gt;</w:t>
            </w:r>
          </w:p>
        </w:tc>
        <w:tc>
          <w:tcPr>
            <w:tcW w:w="30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53201</w:t>
            </w:r>
          </w:p>
        </w:tc>
      </w:tr>
      <w:tr>
        <w:trPr>
          <w:trHeight w:val="0" w:hRule="atLeast"/>
          <w:jc w:val="left"/>
        </w:trPr>
        <w:tc>
          <w:tcPr>
            <w:tcW w:w="600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19.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Деятельность по копированию, подготовке документов и прочая специализированная офисная деятельность</w:t>
            </w:r>
          </w:p>
        </w:tc>
        <w:tc>
          <w:tcPr>
            <w:tcW w:w="30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8219</w:t>
            </w:r>
          </w:p>
        </w:tc>
      </w:tr>
      <w:tr>
        <w:trPr>
          <w:trHeight w:val="0" w:hRule="atLeast"/>
          <w:jc w:val="left"/>
        </w:trPr>
        <w:tc>
          <w:tcPr>
            <w:tcW w:w="600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20.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Деятельность по письменному и устному переводу</w:t>
            </w:r>
          </w:p>
        </w:tc>
        <w:tc>
          <w:tcPr>
            <w:tcW w:w="30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743</w:t>
            </w:r>
          </w:p>
        </w:tc>
      </w:tr>
      <w:tr>
        <w:trPr>
          <w:trHeight w:val="0" w:hRule="atLeast"/>
          <w:jc w:val="left"/>
        </w:trPr>
        <w:tc>
          <w:tcPr>
            <w:tcW w:w="600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21.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Деятельность по сурдопереводу</w:t>
            </w:r>
          </w:p>
        </w:tc>
        <w:tc>
          <w:tcPr>
            <w:tcW w:w="30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74909, 881</w:t>
            </w:r>
          </w:p>
        </w:tc>
      </w:tr>
      <w:tr>
        <w:trPr>
          <w:trHeight w:val="0" w:hRule="atLeast"/>
          <w:jc w:val="left"/>
        </w:trPr>
        <w:tc>
          <w:tcPr>
            <w:tcW w:w="600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22.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Деятельность по уборке от снега и льда</w:t>
            </w:r>
          </w:p>
        </w:tc>
        <w:tc>
          <w:tcPr>
            <w:tcW w:w="30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8122, 8129</w:t>
            </w:r>
          </w:p>
        </w:tc>
      </w:tr>
      <w:tr>
        <w:trPr>
          <w:trHeight w:val="0" w:hRule="atLeast"/>
          <w:jc w:val="left"/>
        </w:trPr>
        <w:tc>
          <w:tcPr>
            <w:tcW w:w="600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23.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Декорирование с применением ручного труда и инструмента &lt;4&gt; предметов, предоставленных потребителем &lt;5&gt;</w:t>
            </w:r>
          </w:p>
        </w:tc>
        <w:tc>
          <w:tcPr>
            <w:tcW w:w="30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95</w:t>
            </w:r>
          </w:p>
        </w:tc>
      </w:tr>
      <w:tr>
        <w:trPr>
          <w:trHeight w:val="0" w:hRule="atLeast"/>
          <w:jc w:val="left"/>
        </w:trPr>
        <w:tc>
          <w:tcPr>
            <w:tcW w:w="600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24.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Заточка и ремонт ножевых изделий и инструмента</w:t>
            </w:r>
          </w:p>
        </w:tc>
        <w:tc>
          <w:tcPr>
            <w:tcW w:w="30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3311, 3312, 95299</w:t>
            </w:r>
          </w:p>
        </w:tc>
      </w:tr>
      <w:tr>
        <w:trPr>
          <w:trHeight w:val="0" w:hRule="atLeast"/>
          <w:jc w:val="left"/>
        </w:trPr>
        <w:tc>
          <w:tcPr>
            <w:tcW w:w="600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25.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Изготовление дубликатов ключей</w:t>
            </w:r>
          </w:p>
        </w:tc>
        <w:tc>
          <w:tcPr>
            <w:tcW w:w="30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95299</w:t>
            </w:r>
          </w:p>
        </w:tc>
      </w:tr>
      <w:tr>
        <w:trPr>
          <w:trHeight w:val="0" w:hRule="atLeast"/>
          <w:jc w:val="left"/>
        </w:trPr>
        <w:tc>
          <w:tcPr>
            <w:tcW w:w="600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26.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Изготовление с применением ручного труда и инструмента и использование для создания и реализации потребителям бижутерии, декорирования одежды мелких изделий из:</w:t>
            </w:r>
          </w:p>
        </w:tc>
        <w:tc>
          <w:tcPr>
            <w:tcW w:w="30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 </w:t>
            </w:r>
          </w:p>
        </w:tc>
      </w:tr>
      <w:tr>
        <w:trPr>
          <w:trHeight w:val="0" w:hRule="atLeast"/>
          <w:jc w:val="left"/>
        </w:trPr>
        <w:tc>
          <w:tcPr>
            <w:tcW w:w="600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60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стекла</w:t>
            </w:r>
          </w:p>
        </w:tc>
        <w:tc>
          <w:tcPr>
            <w:tcW w:w="30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23199</w:t>
            </w:r>
          </w:p>
        </w:tc>
      </w:tr>
      <w:tr>
        <w:trPr>
          <w:trHeight w:val="0" w:hRule="atLeast"/>
          <w:jc w:val="left"/>
        </w:trPr>
        <w:tc>
          <w:tcPr>
            <w:tcW w:w="600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60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дерева</w:t>
            </w:r>
          </w:p>
        </w:tc>
        <w:tc>
          <w:tcPr>
            <w:tcW w:w="30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16299</w:t>
            </w:r>
          </w:p>
        </w:tc>
      </w:tr>
      <w:tr>
        <w:trPr>
          <w:trHeight w:val="0" w:hRule="atLeast"/>
          <w:jc w:val="left"/>
        </w:trPr>
        <w:tc>
          <w:tcPr>
            <w:tcW w:w="600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60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природной смолы</w:t>
            </w:r>
          </w:p>
        </w:tc>
        <w:tc>
          <w:tcPr>
            <w:tcW w:w="30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3213, 32999</w:t>
            </w:r>
          </w:p>
        </w:tc>
      </w:tr>
      <w:tr>
        <w:trPr>
          <w:trHeight w:val="0" w:hRule="atLeast"/>
          <w:jc w:val="left"/>
        </w:trPr>
        <w:tc>
          <w:tcPr>
            <w:tcW w:w="600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60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полимерной глины</w:t>
            </w:r>
          </w:p>
        </w:tc>
        <w:tc>
          <w:tcPr>
            <w:tcW w:w="30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2229</w:t>
            </w:r>
          </w:p>
        </w:tc>
      </w:tr>
      <w:tr>
        <w:trPr>
          <w:trHeight w:val="0" w:hRule="atLeast"/>
          <w:jc w:val="left"/>
        </w:trPr>
        <w:tc>
          <w:tcPr>
            <w:tcW w:w="600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60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эпоксидной смолы </w:t>
            </w:r>
          </w:p>
        </w:tc>
        <w:tc>
          <w:tcPr>
            <w:tcW w:w="30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2229</w:t>
            </w:r>
          </w:p>
        </w:tc>
      </w:tr>
      <w:tr>
        <w:trPr>
          <w:trHeight w:val="0" w:hRule="atLeast"/>
          <w:jc w:val="left"/>
        </w:trPr>
        <w:tc>
          <w:tcPr>
            <w:tcW w:w="600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60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иных материалов &lt;5&gt;</w:t>
            </w:r>
          </w:p>
        </w:tc>
        <w:tc>
          <w:tcPr>
            <w:tcW w:w="30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139, 2229, 23412, 25999, 32999</w:t>
            </w:r>
          </w:p>
        </w:tc>
      </w:tr>
      <w:tr>
        <w:trPr>
          <w:trHeight w:val="0" w:hRule="atLeast"/>
          <w:jc w:val="left"/>
        </w:trPr>
        <w:tc>
          <w:tcPr>
            <w:tcW w:w="600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27.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Изготовление с применением ручного труда и инструмента и реализация потребителям витражей &lt;5&gt;</w:t>
            </w:r>
          </w:p>
        </w:tc>
        <w:tc>
          <w:tcPr>
            <w:tcW w:w="30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23199</w:t>
            </w:r>
          </w:p>
        </w:tc>
      </w:tr>
      <w:tr>
        <w:trPr>
          <w:trHeight w:val="0" w:hRule="atLeast"/>
          <w:jc w:val="left"/>
        </w:trPr>
        <w:tc>
          <w:tcPr>
            <w:tcW w:w="600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28.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Изготовление из различных материалов с применением ручного труда и инструмента и реализация потребителям изделий ручной работы &lt;5&gt;:</w:t>
            </w:r>
          </w:p>
        </w:tc>
        <w:tc>
          <w:tcPr>
            <w:tcW w:w="30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 </w:t>
            </w:r>
          </w:p>
        </w:tc>
      </w:tr>
      <w:tr>
        <w:trPr>
          <w:trHeight w:val="0" w:hRule="atLeast"/>
          <w:jc w:val="left"/>
        </w:trPr>
        <w:tc>
          <w:tcPr>
            <w:tcW w:w="600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60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дверных ручек</w:t>
            </w:r>
          </w:p>
        </w:tc>
        <w:tc>
          <w:tcPr>
            <w:tcW w:w="30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2223, 2349, 2572</w:t>
            </w:r>
          </w:p>
        </w:tc>
      </w:tr>
      <w:tr>
        <w:trPr>
          <w:trHeight w:val="0" w:hRule="atLeast"/>
          <w:jc w:val="left"/>
        </w:trPr>
        <w:tc>
          <w:tcPr>
            <w:tcW w:w="600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60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кошельков</w:t>
            </w:r>
          </w:p>
        </w:tc>
        <w:tc>
          <w:tcPr>
            <w:tcW w:w="30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15121</w:t>
            </w:r>
          </w:p>
        </w:tc>
      </w:tr>
      <w:tr>
        <w:trPr>
          <w:trHeight w:val="0" w:hRule="atLeast"/>
          <w:jc w:val="left"/>
        </w:trPr>
        <w:tc>
          <w:tcPr>
            <w:tcW w:w="600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60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перчаток</w:t>
            </w:r>
          </w:p>
        </w:tc>
        <w:tc>
          <w:tcPr>
            <w:tcW w:w="30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14199, 323</w:t>
            </w:r>
          </w:p>
        </w:tc>
      </w:tr>
      <w:tr>
        <w:trPr>
          <w:trHeight w:val="0" w:hRule="atLeast"/>
          <w:jc w:val="left"/>
        </w:trPr>
        <w:tc>
          <w:tcPr>
            <w:tcW w:w="600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60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рукавиц</w:t>
            </w:r>
          </w:p>
        </w:tc>
        <w:tc>
          <w:tcPr>
            <w:tcW w:w="30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14199, 142, 23991, 32999</w:t>
            </w:r>
          </w:p>
        </w:tc>
      </w:tr>
      <w:tr>
        <w:trPr>
          <w:trHeight w:val="0" w:hRule="atLeast"/>
          <w:jc w:val="left"/>
        </w:trPr>
        <w:tc>
          <w:tcPr>
            <w:tcW w:w="600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60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ремней</w:t>
            </w:r>
          </w:p>
        </w:tc>
        <w:tc>
          <w:tcPr>
            <w:tcW w:w="30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14199</w:t>
            </w:r>
          </w:p>
        </w:tc>
      </w:tr>
      <w:tr>
        <w:trPr>
          <w:trHeight w:val="0" w:hRule="atLeast"/>
          <w:jc w:val="left"/>
        </w:trPr>
        <w:tc>
          <w:tcPr>
            <w:tcW w:w="600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60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рамок для фотографий, рам для картин</w:t>
            </w:r>
          </w:p>
        </w:tc>
        <w:tc>
          <w:tcPr>
            <w:tcW w:w="30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15121, 16291, 1729, 2229, 23132, 2369, 25999</w:t>
            </w:r>
          </w:p>
        </w:tc>
      </w:tr>
      <w:tr>
        <w:trPr>
          <w:trHeight w:val="0" w:hRule="atLeast"/>
          <w:jc w:val="left"/>
        </w:trPr>
        <w:tc>
          <w:tcPr>
            <w:tcW w:w="600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60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декоративных реек</w:t>
            </w:r>
          </w:p>
        </w:tc>
        <w:tc>
          <w:tcPr>
            <w:tcW w:w="30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16231, 2229, 236</w:t>
            </w:r>
          </w:p>
        </w:tc>
      </w:tr>
      <w:tr>
        <w:trPr>
          <w:trHeight w:val="0" w:hRule="atLeast"/>
          <w:jc w:val="left"/>
        </w:trPr>
        <w:tc>
          <w:tcPr>
            <w:tcW w:w="600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60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чехлов для телефона, планшета и очков</w:t>
            </w:r>
          </w:p>
        </w:tc>
        <w:tc>
          <w:tcPr>
            <w:tcW w:w="30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15121</w:t>
            </w:r>
          </w:p>
        </w:tc>
      </w:tr>
      <w:tr>
        <w:trPr>
          <w:trHeight w:val="0" w:hRule="atLeast"/>
          <w:jc w:val="left"/>
        </w:trPr>
        <w:tc>
          <w:tcPr>
            <w:tcW w:w="600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60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свадебных аксессуаров</w:t>
            </w:r>
          </w:p>
        </w:tc>
        <w:tc>
          <w:tcPr>
            <w:tcW w:w="30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1392, 1414, 2572, 32999, 9003</w:t>
            </w:r>
          </w:p>
        </w:tc>
      </w:tr>
      <w:tr>
        <w:trPr>
          <w:trHeight w:val="0" w:hRule="atLeast"/>
          <w:jc w:val="left"/>
        </w:trPr>
        <w:tc>
          <w:tcPr>
            <w:tcW w:w="600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29.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Изготовление с применением ручного труда и инструмента и реализация потребителям мыла &lt;5&gt;</w:t>
            </w:r>
          </w:p>
        </w:tc>
        <w:tc>
          <w:tcPr>
            <w:tcW w:w="30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2041, 2042</w:t>
            </w:r>
          </w:p>
        </w:tc>
      </w:tr>
      <w:tr>
        <w:trPr>
          <w:trHeight w:val="0" w:hRule="atLeast"/>
          <w:jc w:val="left"/>
        </w:trPr>
        <w:tc>
          <w:tcPr>
            <w:tcW w:w="600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30.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Изготовление с применением ручного труда и инструмента и реализация потребителям поздравительных открыток, альбомов для фотографий, папок без применения полиграфического и типографского оборудования &lt;5&gt;</w:t>
            </w:r>
          </w:p>
        </w:tc>
        <w:tc>
          <w:tcPr>
            <w:tcW w:w="30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9003</w:t>
            </w:r>
          </w:p>
        </w:tc>
      </w:tr>
      <w:tr>
        <w:trPr>
          <w:trHeight w:val="0" w:hRule="atLeast"/>
          <w:jc w:val="left"/>
        </w:trPr>
        <w:tc>
          <w:tcPr>
            <w:tcW w:w="600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31.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Изготовление с применением ручного труда и инструмента и реализация потребителям свечей &lt;5&gt;</w:t>
            </w:r>
          </w:p>
        </w:tc>
        <w:tc>
          <w:tcPr>
            <w:tcW w:w="30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32999</w:t>
            </w:r>
          </w:p>
        </w:tc>
      </w:tr>
      <w:tr>
        <w:trPr>
          <w:trHeight w:val="0" w:hRule="atLeast"/>
          <w:jc w:val="left"/>
        </w:trPr>
        <w:tc>
          <w:tcPr>
            <w:tcW w:w="600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32.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Изготовление с применением ручного труда и инструмента и реализация потребителям сельскохозяйственного и садово-огородного инструмента или его частей &lt;5&gt;</w:t>
            </w:r>
          </w:p>
        </w:tc>
        <w:tc>
          <w:tcPr>
            <w:tcW w:w="30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25731, 2824</w:t>
            </w:r>
          </w:p>
        </w:tc>
      </w:tr>
      <w:tr>
        <w:trPr>
          <w:trHeight w:val="0" w:hRule="atLeast"/>
          <w:jc w:val="left"/>
        </w:trPr>
        <w:tc>
          <w:tcPr>
            <w:tcW w:w="600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33.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Изготовление с применением ручного труда и инструмента и реализация потребителям сооружений, инвентаря и принадлежностей для содержания птиц, животных, пчел &lt;5&gt;</w:t>
            </w:r>
          </w:p>
        </w:tc>
        <w:tc>
          <w:tcPr>
            <w:tcW w:w="30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1392, 15122, 16232, 16299, 25999</w:t>
            </w:r>
          </w:p>
        </w:tc>
      </w:tr>
      <w:tr>
        <w:trPr>
          <w:trHeight w:val="0" w:hRule="atLeast"/>
          <w:jc w:val="left"/>
        </w:trPr>
        <w:tc>
          <w:tcPr>
            <w:tcW w:w="600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34.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Изготовление с применением ручного труда и инструмента и реализация потребителям цветов и композиций, в том числе из растительных материалов местного происхождения (за исключением композиций из живых цветов) &lt;5&gt;</w:t>
            </w:r>
          </w:p>
        </w:tc>
        <w:tc>
          <w:tcPr>
            <w:tcW w:w="30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32999, 8299</w:t>
            </w:r>
          </w:p>
        </w:tc>
      </w:tr>
      <w:tr>
        <w:trPr>
          <w:trHeight w:val="0" w:hRule="atLeast"/>
          <w:jc w:val="left"/>
        </w:trPr>
        <w:tc>
          <w:tcPr>
            <w:tcW w:w="600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35.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Кошение трав</w:t>
            </w:r>
          </w:p>
        </w:tc>
        <w:tc>
          <w:tcPr>
            <w:tcW w:w="30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0161, 813</w:t>
            </w:r>
          </w:p>
        </w:tc>
      </w:tr>
      <w:tr>
        <w:trPr>
          <w:trHeight w:val="0" w:hRule="atLeast"/>
          <w:jc w:val="left"/>
        </w:trPr>
        <w:tc>
          <w:tcPr>
            <w:tcW w:w="600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36.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Ландшафтное проектирование; проектирование садов, парков и т.п.</w:t>
            </w:r>
          </w:p>
        </w:tc>
        <w:tc>
          <w:tcPr>
            <w:tcW w:w="30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7111</w:t>
            </w:r>
          </w:p>
        </w:tc>
      </w:tr>
      <w:tr>
        <w:trPr>
          <w:trHeight w:val="0" w:hRule="atLeast"/>
          <w:jc w:val="left"/>
        </w:trPr>
        <w:tc>
          <w:tcPr>
            <w:tcW w:w="600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37.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Моделирование предметов оформления интерьера, текстильных изделий, мебели, одежды и обуви, предметов личного пользования и бытовых изделий (без изготовления таких моделей)</w:t>
            </w:r>
          </w:p>
        </w:tc>
        <w:tc>
          <w:tcPr>
            <w:tcW w:w="30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741</w:t>
            </w:r>
          </w:p>
        </w:tc>
      </w:tr>
      <w:tr>
        <w:trPr>
          <w:trHeight w:val="0" w:hRule="atLeast"/>
          <w:jc w:val="left"/>
        </w:trPr>
        <w:tc>
          <w:tcPr>
            <w:tcW w:w="600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38.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Нанесение аквагрима</w:t>
            </w:r>
          </w:p>
        </w:tc>
        <w:tc>
          <w:tcPr>
            <w:tcW w:w="30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9329, 9609</w:t>
            </w:r>
          </w:p>
        </w:tc>
      </w:tr>
      <w:tr>
        <w:trPr>
          <w:trHeight w:val="0" w:hRule="atLeast"/>
          <w:jc w:val="left"/>
        </w:trPr>
        <w:tc>
          <w:tcPr>
            <w:tcW w:w="600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39.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Нанесение моментальной гравировки на предметы, предоставленные потребителем</w:t>
            </w:r>
          </w:p>
        </w:tc>
        <w:tc>
          <w:tcPr>
            <w:tcW w:w="30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95299</w:t>
            </w:r>
          </w:p>
        </w:tc>
      </w:tr>
      <w:tr>
        <w:trPr>
          <w:trHeight w:val="0" w:hRule="atLeast"/>
          <w:jc w:val="left"/>
        </w:trPr>
        <w:tc>
          <w:tcPr>
            <w:tcW w:w="600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40.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Настройка, ремонт музыкальных инструментов</w:t>
            </w:r>
          </w:p>
        </w:tc>
        <w:tc>
          <w:tcPr>
            <w:tcW w:w="30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95299</w:t>
            </w:r>
          </w:p>
        </w:tc>
      </w:tr>
      <w:tr>
        <w:trPr>
          <w:trHeight w:val="0" w:hRule="atLeast"/>
          <w:jc w:val="left"/>
        </w:trPr>
        <w:tc>
          <w:tcPr>
            <w:tcW w:w="600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41.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Обучение (без реализации содержания образовательных программ) работе на персональном компьютере, ноутбуке, планшетном компьютере, смартфоне</w:t>
            </w:r>
          </w:p>
        </w:tc>
        <w:tc>
          <w:tcPr>
            <w:tcW w:w="30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8559</w:t>
            </w:r>
          </w:p>
        </w:tc>
      </w:tr>
      <w:tr>
        <w:trPr>
          <w:trHeight w:val="0" w:hRule="atLeast"/>
          <w:jc w:val="left"/>
        </w:trPr>
        <w:tc>
          <w:tcPr>
            <w:tcW w:w="600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42.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Обучение (без реализации содержания образовательных программ) изобразительному искусству, игре на музыкальных инструментах, танцам, хореографии, вокалу, ораторскому искусству</w:t>
            </w:r>
          </w:p>
        </w:tc>
        <w:tc>
          <w:tcPr>
            <w:tcW w:w="30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8552</w:t>
            </w:r>
          </w:p>
        </w:tc>
      </w:tr>
      <w:tr>
        <w:trPr>
          <w:trHeight w:val="0" w:hRule="atLeast"/>
          <w:jc w:val="left"/>
        </w:trPr>
        <w:tc>
          <w:tcPr>
            <w:tcW w:w="600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43.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Оказание потребителям услуг по вывозке (перевозке) дровяной древесины</w:t>
            </w:r>
          </w:p>
        </w:tc>
        <w:tc>
          <w:tcPr>
            <w:tcW w:w="30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024, 4947</w:t>
            </w:r>
          </w:p>
        </w:tc>
      </w:tr>
      <w:tr>
        <w:trPr>
          <w:trHeight w:val="0" w:hRule="atLeast"/>
          <w:jc w:val="left"/>
        </w:trPr>
        <w:tc>
          <w:tcPr>
            <w:tcW w:w="600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44.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Оказание потребителям услуг по чистке и уборке жилых помещений, включая услуги химической чистки ковров и мебели в таких жилых помещениях </w:t>
            </w:r>
          </w:p>
        </w:tc>
        <w:tc>
          <w:tcPr>
            <w:tcW w:w="30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8121</w:t>
            </w:r>
          </w:p>
        </w:tc>
      </w:tr>
      <w:tr>
        <w:trPr>
          <w:trHeight w:val="0" w:hRule="atLeast"/>
          <w:jc w:val="left"/>
        </w:trPr>
        <w:tc>
          <w:tcPr>
            <w:tcW w:w="600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45.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Оказание услуг по выращиванию сельскохозяйственной продукции</w:t>
            </w:r>
          </w:p>
        </w:tc>
        <w:tc>
          <w:tcPr>
            <w:tcW w:w="30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0161</w:t>
            </w:r>
          </w:p>
        </w:tc>
      </w:tr>
      <w:tr>
        <w:trPr>
          <w:trHeight w:val="0" w:hRule="atLeast"/>
          <w:jc w:val="left"/>
        </w:trPr>
        <w:tc>
          <w:tcPr>
            <w:tcW w:w="600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46.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Опорожнение и очистка по заказам потребителей выгребных ям, септических отстойников, сливов и колодцев сточных вод, обслуживание туалетов с химической стерилизацией</w:t>
            </w:r>
          </w:p>
        </w:tc>
        <w:tc>
          <w:tcPr>
            <w:tcW w:w="30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37</w:t>
            </w:r>
          </w:p>
        </w:tc>
      </w:tr>
      <w:tr>
        <w:trPr>
          <w:trHeight w:val="0" w:hRule="atLeast"/>
          <w:jc w:val="left"/>
        </w:trPr>
        <w:tc>
          <w:tcPr>
            <w:tcW w:w="600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47.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Парикмахерские и косметические &lt;6&gt; услуги, услуги по маникюру и педикюру</w:t>
            </w:r>
          </w:p>
        </w:tc>
        <w:tc>
          <w:tcPr>
            <w:tcW w:w="30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9602</w:t>
            </w:r>
          </w:p>
        </w:tc>
      </w:tr>
      <w:tr>
        <w:trPr>
          <w:trHeight w:val="0" w:hRule="atLeast"/>
          <w:jc w:val="left"/>
        </w:trPr>
        <w:tc>
          <w:tcPr>
            <w:tcW w:w="600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48.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Переплет с применением ручного труда и инструмента страниц, предоставленных потребителем &lt;5&gt;</w:t>
            </w:r>
          </w:p>
        </w:tc>
        <w:tc>
          <w:tcPr>
            <w:tcW w:w="30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1814</w:t>
            </w:r>
          </w:p>
        </w:tc>
      </w:tr>
      <w:tr>
        <w:trPr>
          <w:trHeight w:val="0" w:hRule="atLeast"/>
          <w:jc w:val="left"/>
        </w:trPr>
        <w:tc>
          <w:tcPr>
            <w:tcW w:w="600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49.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Погрузка и разгрузка грузов</w:t>
            </w:r>
          </w:p>
        </w:tc>
        <w:tc>
          <w:tcPr>
            <w:tcW w:w="30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5224</w:t>
            </w:r>
          </w:p>
        </w:tc>
      </w:tr>
      <w:tr>
        <w:trPr>
          <w:trHeight w:val="0" w:hRule="atLeast"/>
          <w:jc w:val="left"/>
        </w:trPr>
        <w:tc>
          <w:tcPr>
            <w:tcW w:w="600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50.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Постпроизводственная деятельность, связанная с кинофильмами и видеопродукцией, такая как монтаж, снабжение субтитрами, вставка заглавных и конечных титров, наложение субтитров, компьютерная графика, мультипликация и специальные эффекты</w:t>
            </w:r>
          </w:p>
        </w:tc>
        <w:tc>
          <w:tcPr>
            <w:tcW w:w="30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5912</w:t>
            </w:r>
          </w:p>
        </w:tc>
      </w:tr>
      <w:tr>
        <w:trPr>
          <w:trHeight w:val="0" w:hRule="atLeast"/>
          <w:jc w:val="left"/>
        </w:trPr>
        <w:tc>
          <w:tcPr>
            <w:tcW w:w="600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51.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Предоставление в аренду одного объекта (части одного объекта) недвижимого имущества одному юридическому или физическому лицу, в том числе осуществляющему индивидуальную предпринимательскую деятельность, на основании последовательно заключаемых договоров аренды (кроме имущества, сдача которого в аренду не допускается или ограничивается законодательными актами)</w:t>
            </w:r>
          </w:p>
        </w:tc>
        <w:tc>
          <w:tcPr>
            <w:tcW w:w="30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682</w:t>
            </w:r>
          </w:p>
        </w:tc>
      </w:tr>
      <w:tr>
        <w:trPr>
          <w:trHeight w:val="0" w:hRule="atLeast"/>
          <w:jc w:val="left"/>
        </w:trPr>
        <w:tc>
          <w:tcPr>
            <w:tcW w:w="600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52.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Предоставление принадлежащих на праве собственности физическому лицу жилых помещений, садовых домиков, дач иным физическим лицам для краткосрочного проживания &lt;7&gt;</w:t>
            </w:r>
          </w:p>
        </w:tc>
        <w:tc>
          <w:tcPr>
            <w:tcW w:w="30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552</w:t>
            </w:r>
          </w:p>
        </w:tc>
      </w:tr>
      <w:tr>
        <w:trPr>
          <w:trHeight w:val="0" w:hRule="atLeast"/>
          <w:jc w:val="left"/>
        </w:trPr>
        <w:tc>
          <w:tcPr>
            <w:tcW w:w="600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53.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Предоставление услуг, оказываемых при помощи автоматов для измерения веса, роста</w:t>
            </w:r>
          </w:p>
        </w:tc>
        <w:tc>
          <w:tcPr>
            <w:tcW w:w="30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9609</w:t>
            </w:r>
          </w:p>
        </w:tc>
      </w:tr>
      <w:tr>
        <w:trPr>
          <w:trHeight w:val="0" w:hRule="atLeast"/>
          <w:jc w:val="left"/>
        </w:trPr>
        <w:tc>
          <w:tcPr>
            <w:tcW w:w="600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54.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Предоставление услуг по дроблению зерна</w:t>
            </w:r>
          </w:p>
        </w:tc>
        <w:tc>
          <w:tcPr>
            <w:tcW w:w="30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1061</w:t>
            </w:r>
          </w:p>
        </w:tc>
      </w:tr>
      <w:tr>
        <w:trPr>
          <w:trHeight w:val="0" w:hRule="atLeast"/>
          <w:jc w:val="left"/>
        </w:trPr>
        <w:tc>
          <w:tcPr>
            <w:tcW w:w="600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55.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Предоставление услуг по отжиму сока</w:t>
            </w:r>
          </w:p>
        </w:tc>
        <w:tc>
          <w:tcPr>
            <w:tcW w:w="30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1032</w:t>
            </w:r>
          </w:p>
        </w:tc>
      </w:tr>
      <w:tr>
        <w:trPr>
          <w:trHeight w:val="0" w:hRule="atLeast"/>
          <w:jc w:val="left"/>
        </w:trPr>
        <w:tc>
          <w:tcPr>
            <w:tcW w:w="600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56.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Производство одежды (в том числе головных уборов) по заказам потребителей</w:t>
            </w:r>
          </w:p>
        </w:tc>
        <w:tc>
          <w:tcPr>
            <w:tcW w:w="30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14</w:t>
            </w:r>
          </w:p>
        </w:tc>
      </w:tr>
      <w:tr>
        <w:trPr>
          <w:trHeight w:val="0" w:hRule="atLeast"/>
          <w:jc w:val="left"/>
        </w:trPr>
        <w:tc>
          <w:tcPr>
            <w:tcW w:w="600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57.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Производство по заказам потребителей обуви, стелек</w:t>
            </w:r>
          </w:p>
        </w:tc>
        <w:tc>
          <w:tcPr>
            <w:tcW w:w="30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152</w:t>
            </w:r>
          </w:p>
        </w:tc>
      </w:tr>
      <w:tr>
        <w:trPr>
          <w:trHeight w:val="0" w:hRule="atLeast"/>
          <w:jc w:val="left"/>
        </w:trPr>
        <w:tc>
          <w:tcPr>
            <w:tcW w:w="600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58.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Производство по заказам потребителей постельного, столового, кухонного белья, кухонных полотенец, декоративных (диванных) подушек, штор, занавесок, постельных покрывал, чехлов для сидений автомобиля, руля и иных частей салона автомобиля</w:t>
            </w:r>
          </w:p>
        </w:tc>
        <w:tc>
          <w:tcPr>
            <w:tcW w:w="30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1392, 15121</w:t>
            </w:r>
          </w:p>
        </w:tc>
      </w:tr>
      <w:tr>
        <w:trPr>
          <w:trHeight w:val="0" w:hRule="atLeast"/>
          <w:jc w:val="left"/>
        </w:trPr>
        <w:tc>
          <w:tcPr>
            <w:tcW w:w="600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59.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Работы и услуги по графическому дизайну</w:t>
            </w:r>
          </w:p>
        </w:tc>
        <w:tc>
          <w:tcPr>
            <w:tcW w:w="30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741</w:t>
            </w:r>
          </w:p>
        </w:tc>
      </w:tr>
      <w:tr>
        <w:trPr>
          <w:trHeight w:val="0" w:hRule="atLeast"/>
          <w:jc w:val="left"/>
        </w:trPr>
        <w:tc>
          <w:tcPr>
            <w:tcW w:w="600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60.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Работы и услуги по дизайну интерьеров</w:t>
            </w:r>
          </w:p>
        </w:tc>
        <w:tc>
          <w:tcPr>
            <w:tcW w:w="30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741</w:t>
            </w:r>
          </w:p>
        </w:tc>
      </w:tr>
      <w:tr>
        <w:trPr>
          <w:trHeight w:val="0" w:hRule="atLeast"/>
          <w:jc w:val="left"/>
        </w:trPr>
        <w:tc>
          <w:tcPr>
            <w:tcW w:w="600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61.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Работы и услуги по оформлению (украшению) автомобилей</w:t>
            </w:r>
          </w:p>
        </w:tc>
        <w:tc>
          <w:tcPr>
            <w:tcW w:w="30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8299</w:t>
            </w:r>
          </w:p>
        </w:tc>
      </w:tr>
      <w:tr>
        <w:trPr>
          <w:trHeight w:val="0" w:hRule="atLeast"/>
          <w:jc w:val="left"/>
        </w:trPr>
        <w:tc>
          <w:tcPr>
            <w:tcW w:w="600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62.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Работы и услуги по оформлению (украшению) внутреннего пространства капитальных строений (зданий, сооружений), помещений, иных мест</w:t>
            </w:r>
          </w:p>
        </w:tc>
        <w:tc>
          <w:tcPr>
            <w:tcW w:w="30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8299</w:t>
            </w:r>
          </w:p>
        </w:tc>
      </w:tr>
      <w:tr>
        <w:trPr>
          <w:trHeight w:val="0" w:hRule="atLeast"/>
          <w:jc w:val="left"/>
        </w:trPr>
        <w:tc>
          <w:tcPr>
            <w:tcW w:w="600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63.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Разработка веб-сайтов, разработка программного обеспечения, его тестирование</w:t>
            </w:r>
          </w:p>
        </w:tc>
        <w:tc>
          <w:tcPr>
            <w:tcW w:w="30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6201, 63119</w:t>
            </w:r>
          </w:p>
        </w:tc>
      </w:tr>
      <w:tr>
        <w:trPr>
          <w:trHeight w:val="0" w:hRule="atLeast"/>
          <w:jc w:val="left"/>
        </w:trPr>
        <w:tc>
          <w:tcPr>
            <w:tcW w:w="600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64.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Распиловка и колка дров</w:t>
            </w:r>
          </w:p>
        </w:tc>
        <w:tc>
          <w:tcPr>
            <w:tcW w:w="30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161</w:t>
            </w:r>
          </w:p>
        </w:tc>
      </w:tr>
      <w:tr>
        <w:trPr>
          <w:trHeight w:val="0" w:hRule="atLeast"/>
          <w:jc w:val="left"/>
        </w:trPr>
        <w:tc>
          <w:tcPr>
            <w:tcW w:w="600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65.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Реализация потребителям котят и щенков при условии содержания домашнего животного (кошки, собаки)</w:t>
            </w:r>
          </w:p>
        </w:tc>
        <w:tc>
          <w:tcPr>
            <w:tcW w:w="30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0149</w:t>
            </w:r>
          </w:p>
        </w:tc>
      </w:tr>
      <w:tr>
        <w:trPr>
          <w:trHeight w:val="0" w:hRule="atLeast"/>
          <w:jc w:val="left"/>
        </w:trPr>
        <w:tc>
          <w:tcPr>
            <w:tcW w:w="600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66.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Реализация потребителям:</w:t>
            </w:r>
          </w:p>
        </w:tc>
        <w:tc>
          <w:tcPr>
            <w:tcW w:w="30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 </w:t>
            </w:r>
          </w:p>
        </w:tc>
      </w:tr>
      <w:tr>
        <w:trPr>
          <w:trHeight w:val="0" w:hRule="atLeast"/>
          <w:jc w:val="left"/>
        </w:trPr>
        <w:tc>
          <w:tcPr>
            <w:tcW w:w="600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60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продукции цветоводства и декоративных растений при наличии документа, предусмотренного в части второй подпункта 6.2 пункта 6 статьи 337 Налогового кодекса Республики Беларусь, а также их семян и (или) рассады</w:t>
            </w:r>
          </w:p>
        </w:tc>
        <w:tc>
          <w:tcPr>
            <w:tcW w:w="30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01192, 013</w:t>
            </w:r>
          </w:p>
        </w:tc>
      </w:tr>
      <w:tr>
        <w:trPr>
          <w:trHeight w:val="0" w:hRule="atLeast"/>
          <w:jc w:val="left"/>
        </w:trPr>
        <w:tc>
          <w:tcPr>
            <w:tcW w:w="600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60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животных (за исключением котят и щенков, а также диких животных, обитающих в условиях естественной свободы)</w:t>
            </w:r>
          </w:p>
        </w:tc>
        <w:tc>
          <w:tcPr>
            <w:tcW w:w="30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014</w:t>
            </w:r>
          </w:p>
        </w:tc>
      </w:tr>
      <w:tr>
        <w:trPr>
          <w:trHeight w:val="0" w:hRule="atLeast"/>
          <w:jc w:val="left"/>
        </w:trPr>
        <w:tc>
          <w:tcPr>
            <w:tcW w:w="600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60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самостоятельно изготовленных хлебобулочных и (или) кондитерских изделий, готовой кулинарной продукции</w:t>
            </w:r>
          </w:p>
        </w:tc>
        <w:tc>
          <w:tcPr>
            <w:tcW w:w="30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1039, 1085, 10899, 5629</w:t>
            </w:r>
          </w:p>
        </w:tc>
      </w:tr>
      <w:tr>
        <w:trPr>
          <w:trHeight w:val="0" w:hRule="atLeast"/>
          <w:jc w:val="left"/>
        </w:trPr>
        <w:tc>
          <w:tcPr>
            <w:tcW w:w="600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67.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Ремонт и восстановление, включая перетяжку, мебели</w:t>
            </w:r>
          </w:p>
        </w:tc>
        <w:tc>
          <w:tcPr>
            <w:tcW w:w="30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9524</w:t>
            </w:r>
          </w:p>
        </w:tc>
      </w:tr>
      <w:tr>
        <w:trPr>
          <w:trHeight w:val="0" w:hRule="atLeast"/>
          <w:jc w:val="left"/>
        </w:trPr>
        <w:tc>
          <w:tcPr>
            <w:tcW w:w="600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68.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Ремонт по заказам потребителей коммуникационного оборудования, электронной бытовой техники, бытовой электрической и садовой техники, ручных инструментов, велосипедов, роликовых коньков, самокатов, электросамокатов, скейтбордов, электроскейтбордов, гироскутеров, сигвеев, моноколес и иных аналогичных средств</w:t>
            </w:r>
          </w:p>
        </w:tc>
        <w:tc>
          <w:tcPr>
            <w:tcW w:w="30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3312, 45403, 9512, 9521, 9522, 9529</w:t>
            </w:r>
          </w:p>
        </w:tc>
      </w:tr>
      <w:tr>
        <w:trPr>
          <w:trHeight w:val="0" w:hRule="atLeast"/>
          <w:jc w:val="left"/>
        </w:trPr>
        <w:tc>
          <w:tcPr>
            <w:tcW w:w="600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69.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Ремонт часов, обуви, сумок, чемоданов, зонтов</w:t>
            </w:r>
          </w:p>
        </w:tc>
        <w:tc>
          <w:tcPr>
            <w:tcW w:w="30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 </w:t>
            </w:r>
          </w:p>
        </w:tc>
      </w:tr>
      <w:tr>
        <w:trPr>
          <w:trHeight w:val="0" w:hRule="atLeast"/>
          <w:jc w:val="left"/>
        </w:trPr>
        <w:tc>
          <w:tcPr>
            <w:tcW w:w="600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60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часов</w:t>
            </w:r>
          </w:p>
        </w:tc>
        <w:tc>
          <w:tcPr>
            <w:tcW w:w="30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9525</w:t>
            </w:r>
          </w:p>
        </w:tc>
      </w:tr>
      <w:tr>
        <w:trPr>
          <w:trHeight w:val="0" w:hRule="atLeast"/>
          <w:jc w:val="left"/>
        </w:trPr>
        <w:tc>
          <w:tcPr>
            <w:tcW w:w="600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60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обуви, сумок, чемоданов</w:t>
            </w:r>
          </w:p>
        </w:tc>
        <w:tc>
          <w:tcPr>
            <w:tcW w:w="30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9523</w:t>
            </w:r>
          </w:p>
        </w:tc>
      </w:tr>
      <w:tr>
        <w:trPr>
          <w:trHeight w:val="0" w:hRule="atLeast"/>
          <w:jc w:val="left"/>
        </w:trPr>
        <w:tc>
          <w:tcPr>
            <w:tcW w:w="600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60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зонтов</w:t>
            </w:r>
          </w:p>
        </w:tc>
        <w:tc>
          <w:tcPr>
            <w:tcW w:w="30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95299</w:t>
            </w:r>
          </w:p>
        </w:tc>
      </w:tr>
      <w:tr>
        <w:trPr>
          <w:trHeight w:val="0" w:hRule="atLeast"/>
          <w:jc w:val="left"/>
        </w:trPr>
        <w:tc>
          <w:tcPr>
            <w:tcW w:w="600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70.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Ремонт швейных, трикотажных изделий и головных уборов, ковров и ковровых изделий</w:t>
            </w:r>
          </w:p>
        </w:tc>
        <w:tc>
          <w:tcPr>
            <w:tcW w:w="30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95291</w:t>
            </w:r>
          </w:p>
        </w:tc>
      </w:tr>
      <w:tr>
        <w:trPr>
          <w:trHeight w:val="0" w:hRule="atLeast"/>
          <w:jc w:val="left"/>
        </w:trPr>
        <w:tc>
          <w:tcPr>
            <w:tcW w:w="600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71.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Репетиторство &lt;8&gt;</w:t>
            </w:r>
          </w:p>
        </w:tc>
        <w:tc>
          <w:tcPr>
            <w:tcW w:w="30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8559</w:t>
            </w:r>
          </w:p>
        </w:tc>
      </w:tr>
      <w:tr>
        <w:trPr>
          <w:trHeight w:val="0" w:hRule="atLeast"/>
          <w:jc w:val="left"/>
        </w:trPr>
        <w:tc>
          <w:tcPr>
            <w:tcW w:w="600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72.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Сборка мебели</w:t>
            </w:r>
          </w:p>
        </w:tc>
        <w:tc>
          <w:tcPr>
            <w:tcW w:w="30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9524</w:t>
            </w:r>
          </w:p>
        </w:tc>
      </w:tr>
      <w:tr>
        <w:trPr>
          <w:trHeight w:val="0" w:hRule="atLeast"/>
          <w:jc w:val="left"/>
        </w:trPr>
        <w:tc>
          <w:tcPr>
            <w:tcW w:w="600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73.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Содержание могил и уход за ними</w:t>
            </w:r>
          </w:p>
        </w:tc>
        <w:tc>
          <w:tcPr>
            <w:tcW w:w="30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9603</w:t>
            </w:r>
          </w:p>
        </w:tc>
      </w:tr>
      <w:tr>
        <w:trPr>
          <w:trHeight w:val="0" w:hRule="atLeast"/>
          <w:jc w:val="left"/>
        </w:trPr>
        <w:tc>
          <w:tcPr>
            <w:tcW w:w="600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74.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Создание по заказам потребителей букетов, корзин и иных композиций из продовольственных товаров (за исключением продовольственных товаров, относящихся к подакцизным товарам)</w:t>
            </w:r>
          </w:p>
        </w:tc>
        <w:tc>
          <w:tcPr>
            <w:tcW w:w="30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472, 8299</w:t>
            </w:r>
          </w:p>
        </w:tc>
      </w:tr>
      <w:tr>
        <w:trPr>
          <w:trHeight w:val="0" w:hRule="atLeast"/>
          <w:jc w:val="left"/>
        </w:trPr>
        <w:tc>
          <w:tcPr>
            <w:tcW w:w="600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75.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Стирка и глаженье постельного белья и других вещей в домашних хозяйствах граждан, закупка продуктов, мытье посуды и приготовление пищи в домашних хозяйствах граждан, внесение платы из средств обслуживаемого лица за пользование жилым помещением и жилищно-коммунальные услуги</w:t>
            </w:r>
          </w:p>
        </w:tc>
        <w:tc>
          <w:tcPr>
            <w:tcW w:w="30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5629, 88, 9601, 9609</w:t>
            </w:r>
          </w:p>
        </w:tc>
      </w:tr>
      <w:tr>
        <w:trPr>
          <w:trHeight w:val="0" w:hRule="atLeast"/>
          <w:jc w:val="left"/>
        </w:trPr>
        <w:tc>
          <w:tcPr>
            <w:tcW w:w="600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76.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Стрижка деревьев и кустарников, в том числе фигурная</w:t>
            </w:r>
          </w:p>
        </w:tc>
        <w:tc>
          <w:tcPr>
            <w:tcW w:w="30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813</w:t>
            </w:r>
          </w:p>
        </w:tc>
      </w:tr>
      <w:tr>
        <w:trPr>
          <w:trHeight w:val="0" w:hRule="atLeast"/>
          <w:jc w:val="left"/>
        </w:trPr>
        <w:tc>
          <w:tcPr>
            <w:tcW w:w="600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77.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Уборка озелененной территории от листьев, скошенной травы и мусора</w:t>
            </w:r>
          </w:p>
        </w:tc>
        <w:tc>
          <w:tcPr>
            <w:tcW w:w="30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813</w:t>
            </w:r>
          </w:p>
        </w:tc>
      </w:tr>
      <w:tr>
        <w:trPr>
          <w:trHeight w:val="0" w:hRule="atLeast"/>
          <w:jc w:val="left"/>
        </w:trPr>
        <w:tc>
          <w:tcPr>
            <w:tcW w:w="600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78.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Упаковка товаров, предоставленных потребителем</w:t>
            </w:r>
          </w:p>
        </w:tc>
        <w:tc>
          <w:tcPr>
            <w:tcW w:w="30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8292</w:t>
            </w:r>
          </w:p>
        </w:tc>
      </w:tr>
      <w:tr>
        <w:trPr>
          <w:trHeight w:val="0" w:hRule="atLeast"/>
          <w:jc w:val="left"/>
        </w:trPr>
        <w:tc>
          <w:tcPr>
            <w:tcW w:w="600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79.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Услуги по содержанию, уходу и дрессировке домашних животных, кроме сельскохозяйственных животных</w:t>
            </w:r>
          </w:p>
        </w:tc>
        <w:tc>
          <w:tcPr>
            <w:tcW w:w="30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9609</w:t>
            </w:r>
          </w:p>
        </w:tc>
      </w:tr>
      <w:tr>
        <w:trPr>
          <w:trHeight w:val="0" w:hRule="atLeast"/>
          <w:jc w:val="left"/>
        </w:trPr>
        <w:tc>
          <w:tcPr>
            <w:tcW w:w="600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80.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Услуги учителя-дефектолога (в том числе учителя-логопеда, тифлопедагога, сурдопедагога, олигофренопедагога)</w:t>
            </w:r>
          </w:p>
        </w:tc>
        <w:tc>
          <w:tcPr>
            <w:tcW w:w="30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8559</w:t>
            </w:r>
          </w:p>
        </w:tc>
      </w:tr>
      <w:tr>
        <w:trPr>
          <w:trHeight w:val="0" w:hRule="atLeast"/>
          <w:jc w:val="left"/>
        </w:trPr>
        <w:tc>
          <w:tcPr>
            <w:tcW w:w="600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81.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Установка и ремонт с применением ручного труда и инструмента по заказам потребителей сооружений, инвентаря и принадлежностей для содержания птиц, животных, пчел</w:t>
            </w:r>
          </w:p>
        </w:tc>
        <w:tc>
          <w:tcPr>
            <w:tcW w:w="30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43999, 9523, 95291, 95299</w:t>
            </w:r>
          </w:p>
        </w:tc>
      </w:tr>
      <w:tr>
        <w:trPr>
          <w:trHeight w:val="0" w:hRule="atLeast"/>
          <w:jc w:val="left"/>
        </w:trPr>
        <w:tc>
          <w:tcPr>
            <w:tcW w:w="600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82.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Установка (крепление) в домашних хозяйствах предметов интерьера и бытовых изделий (за исключением кондиционеров и газовых плит), монтаж встраиваемых кухонь, встраиваемых шкафов, антресолей</w:t>
            </w:r>
          </w:p>
        </w:tc>
        <w:tc>
          <w:tcPr>
            <w:tcW w:w="30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4321, 4332</w:t>
            </w:r>
          </w:p>
        </w:tc>
      </w:tr>
      <w:tr>
        <w:trPr>
          <w:trHeight w:val="0" w:hRule="atLeast"/>
          <w:jc w:val="left"/>
        </w:trPr>
        <w:tc>
          <w:tcPr>
            <w:tcW w:w="600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83.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Установка (настройка) компьютеров и программного обеспечения</w:t>
            </w:r>
          </w:p>
        </w:tc>
        <w:tc>
          <w:tcPr>
            <w:tcW w:w="30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6209</w:t>
            </w:r>
          </w:p>
        </w:tc>
      </w:tr>
      <w:tr>
        <w:trPr>
          <w:trHeight w:val="0" w:hRule="atLeast"/>
          <w:jc w:val="left"/>
        </w:trPr>
        <w:tc>
          <w:tcPr>
            <w:tcW w:w="600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84.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Уход за взрослыми и детьми</w:t>
            </w:r>
          </w:p>
        </w:tc>
        <w:tc>
          <w:tcPr>
            <w:tcW w:w="30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88</w:t>
            </w:r>
          </w:p>
        </w:tc>
      </w:tr>
      <w:tr>
        <w:trPr>
          <w:trHeight w:val="0" w:hRule="atLeast"/>
          <w:jc w:val="left"/>
        </w:trPr>
        <w:tc>
          <w:tcPr>
            <w:tcW w:w="600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85.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Фотосъемка, изготовление фотографий, ретуширование, иные подобные фотоработы, за исключением печатания на текстильных изделиях, пластмассе, стекле, металле, дереве и керамике</w:t>
            </w:r>
          </w:p>
        </w:tc>
        <w:tc>
          <w:tcPr>
            <w:tcW w:w="30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742</w:t>
            </w:r>
          </w:p>
        </w:tc>
      </w:tr>
      <w:tr>
        <w:trPr>
          <w:trHeight w:val="0" w:hRule="atLeast"/>
          <w:jc w:val="left"/>
        </w:trPr>
        <w:tc>
          <w:tcPr>
            <w:tcW w:w="600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86.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Художественное и литературное творчество (кроме деятельности журналистов, не связанных договорными отношениями с юридическими лицами, на которые возложены функции редакции средств массовой информации)</w:t>
            </w:r>
          </w:p>
        </w:tc>
        <w:tc>
          <w:tcPr>
            <w:tcW w:w="30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9003</w:t>
            </w:r>
          </w:p>
        </w:tc>
      </w:tr>
      <w:tr>
        <w:trPr>
          <w:trHeight w:val="0" w:hRule="atLeast"/>
          <w:jc w:val="left"/>
        </w:trPr>
        <w:tc>
          <w:tcPr>
            <w:tcW w:w="6009" w:type="dxa"/>
            <w:tcBorders>
              <w:top w:val="single" w:color="836967" w:sz="0"/>
              <w:left w:val="single" w:color="836967" w:sz="0"/>
              <w:bottom w:val="single" w:color="000000" w:sz="1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87.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Чистка салонов транспортных средств</w:t>
            </w:r>
          </w:p>
        </w:tc>
        <w:tc>
          <w:tcPr>
            <w:tcW w:w="3061" w:type="dxa"/>
            <w:tcBorders>
              <w:top w:val="single" w:color="836967" w:sz="0"/>
              <w:left w:val="single" w:color="836967" w:sz="0"/>
              <w:bottom w:val="single" w:color="000000" w:sz="1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452</w:t>
            </w:r>
          </w:p>
        </w:tc>
      </w:tr>
    </w:tbl>
    <w:p>
      <w:pPr>
        <w:spacing w:before="0" w:after="0" w:line="276"/>
        <w:ind w:right="0" w:left="0" w:firstLine="538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 </w:t>
      </w:r>
    </w:p>
    <w:p>
      <w:pPr>
        <w:spacing w:before="0" w:after="0" w:line="276"/>
        <w:ind w:right="0" w:left="0" w:firstLine="538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--------------------------------</w:t>
      </w:r>
    </w:p>
    <w:p>
      <w:pPr>
        <w:spacing w:before="200" w:after="0" w:line="276"/>
        <w:ind w:right="0" w:left="0" w:firstLine="538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&lt;1&gt;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Согласно общегосударственному классификатору Республики Беларусь ОКРБ 005-2011 "Виды экономической деятельности", утвержденному постановлением Государственного комитета по стандартизации Республики Беларусь от 5 декабря 2011 г. N 85.</w:t>
      </w:r>
    </w:p>
    <w:p>
      <w:pPr>
        <w:spacing w:before="200" w:after="0" w:line="276"/>
        <w:ind w:right="0" w:left="0" w:firstLine="538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&lt;2&gt;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Для целей настоящего приложения под потребителем понимается физическое лицо, имеющее намерение заказать или приобрести либо заказывающее, приобретающее или использующее товары (работы, услуги) исключительно для личных, бытовых, семейных и иных нужд, не связанных с осуществлением предпринимательской деятельности.</w:t>
      </w:r>
    </w:p>
    <w:p>
      <w:pPr>
        <w:spacing w:before="200" w:after="0" w:line="276"/>
        <w:ind w:right="0" w:left="0" w:firstLine="538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&lt;3&gt;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Для целей настоящего приложения под доставкой товаров на дом понимается доставка потребителю по указанному им адресу товара, приобретенного этим потребителем.</w:t>
      </w:r>
    </w:p>
    <w:p>
      <w:pPr>
        <w:spacing w:before="200" w:after="0" w:line="276"/>
        <w:ind w:right="0" w:left="0" w:firstLine="538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&lt;4&gt;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Для целей настоящего приложения под инструментом понимаются устройство, механизм, станок, иное оборудование (за исключением промышленных машин и оборудования, предназначенных для использования в промышленном производстве), без использования которых осуществлять виды самостоятельной профессиональной деятельности не представляется возможным.</w:t>
      </w:r>
    </w:p>
    <w:p>
      <w:pPr>
        <w:spacing w:before="200" w:after="0" w:line="276"/>
        <w:ind w:right="0" w:left="0" w:firstLine="538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&lt;5&gt;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Использование при осуществлении деятельности бивней или клыков слона, бегемота, моржа, нарвала и кабана, рога носорога, зубов всех животных, а также драгоценных металлов и драгоценных камней и металлов не допускается.</w:t>
      </w:r>
    </w:p>
    <w:p>
      <w:pPr>
        <w:spacing w:before="200" w:after="0" w:line="276"/>
        <w:ind w:right="0" w:left="0" w:firstLine="538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&lt;6&gt;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Для целей настоящего приложения под косметическими услугами понимаются оказываемые без использования физиотерапевтической аппаратуры:</w:t>
      </w:r>
    </w:p>
    <w:p>
      <w:pPr>
        <w:spacing w:before="200" w:after="0" w:line="276"/>
        <w:ind w:right="0" w:left="0" w:firstLine="538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гигиенические услуги по уходу за кожей, включающие:</w:t>
      </w:r>
    </w:p>
    <w:p>
      <w:pPr>
        <w:spacing w:before="200" w:after="0" w:line="276"/>
        <w:ind w:right="0" w:left="0" w:firstLine="538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1)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консультации по уходу за кожей, подбор парфюмерно-косметической продукции и рекомендации по ее применению;</w:t>
      </w:r>
    </w:p>
    <w:p>
      <w:pPr>
        <w:spacing w:before="200" w:after="0" w:line="276"/>
        <w:ind w:right="0" w:left="0" w:firstLine="538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2)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ручной косметический и (или) гигиенический массаж;</w:t>
      </w:r>
    </w:p>
    <w:p>
      <w:pPr>
        <w:spacing w:before="200" w:after="0" w:line="276"/>
        <w:ind w:right="0" w:left="0" w:firstLine="538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3)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ручную гигиеническую чистку кожи;</w:t>
      </w:r>
    </w:p>
    <w:p>
      <w:pPr>
        <w:spacing w:before="200" w:after="0" w:line="276"/>
        <w:ind w:right="0" w:left="0" w:firstLine="538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4)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косметический уход за кожей с применением парфюмерно-косметической продукции (за исключением химического пилинга);</w:t>
      </w:r>
    </w:p>
    <w:p>
      <w:pPr>
        <w:spacing w:before="200" w:after="0" w:line="276"/>
        <w:ind w:right="0" w:left="0" w:firstLine="538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эстетическая коррекция волосяного покрова методом депиляции.</w:t>
      </w:r>
    </w:p>
    <w:p>
      <w:pPr>
        <w:spacing w:before="200" w:after="0" w:line="276"/>
        <w:ind w:right="0" w:left="0" w:firstLine="538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&lt;7&gt;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Для целей настоящего приложения под предоставлением мест для краткосрочного проживания понимается предоставление жилых помещений, садовых домиков, дач по заключенным в календарном году двум и более договорам, продолжительность каждого из которых не превышает пятнадцати календарных дней.</w:t>
      </w:r>
    </w:p>
    <w:p>
      <w:pPr>
        <w:spacing w:before="200" w:after="0" w:line="276"/>
        <w:ind w:right="0" w:left="0" w:firstLine="538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&lt;8&gt;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Для целей настоящего приложения под репетиторством понимаются консультативные услуги, оказываемые обучающимся при получении ими основного образования, по отдельным учебным предметам (предметам), учебным дисциплинам (дисциплинам), образовательным областям, темам, в том числе помощь в подготовке к централизованному тестированию.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 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 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------------------------------------------------------------------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