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6" w:rsidRDefault="00CC22B1" w:rsidP="009D76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76FD">
        <w:rPr>
          <w:rFonts w:ascii="Times New Roman" w:hAnsi="Times New Roman" w:cs="Times New Roman"/>
          <w:b/>
          <w:sz w:val="30"/>
          <w:szCs w:val="30"/>
        </w:rPr>
        <w:t>Промышленный туризм</w:t>
      </w:r>
    </w:p>
    <w:p w:rsidR="009D76FD" w:rsidRPr="009D76FD" w:rsidRDefault="009D76FD" w:rsidP="009D76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22B1" w:rsidRDefault="009D76FD" w:rsidP="009D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</w:t>
      </w:r>
      <w:r w:rsidRPr="009D76FD">
        <w:rPr>
          <w:rFonts w:ascii="Times New Roman" w:hAnsi="Times New Roman" w:cs="Times New Roman"/>
          <w:sz w:val="30"/>
          <w:szCs w:val="30"/>
        </w:rPr>
        <w:t>озырском</w:t>
      </w:r>
      <w:proofErr w:type="spellEnd"/>
      <w:r w:rsidRPr="009D76FD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D32352">
        <w:rPr>
          <w:rFonts w:ascii="Times New Roman" w:hAnsi="Times New Roman" w:cs="Times New Roman"/>
          <w:sz w:val="30"/>
          <w:szCs w:val="30"/>
        </w:rPr>
        <w:t>3</w:t>
      </w:r>
      <w:r w:rsidRPr="009D76FD">
        <w:rPr>
          <w:rFonts w:ascii="Times New Roman" w:hAnsi="Times New Roman" w:cs="Times New Roman"/>
          <w:sz w:val="30"/>
          <w:szCs w:val="30"/>
        </w:rPr>
        <w:t xml:space="preserve"> предприятия предлагают познавательные экскурсии с посещением заводов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76FD" w:rsidRDefault="009D76FD" w:rsidP="009D76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276" w:type="dxa"/>
        <w:tblLook w:val="04A0"/>
      </w:tblPr>
      <w:tblGrid>
        <w:gridCol w:w="534"/>
        <w:gridCol w:w="3402"/>
        <w:gridCol w:w="4896"/>
        <w:gridCol w:w="6444"/>
      </w:tblGrid>
      <w:tr w:rsidR="00D318C3" w:rsidRPr="007B339A" w:rsidTr="00E83F97">
        <w:tc>
          <w:tcPr>
            <w:tcW w:w="534" w:type="dxa"/>
            <w:vAlign w:val="center"/>
          </w:tcPr>
          <w:p w:rsidR="00D318C3" w:rsidRPr="00654E54" w:rsidRDefault="00D318C3" w:rsidP="00E8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D318C3" w:rsidRDefault="00D318C3" w:rsidP="00E8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318C3" w:rsidRPr="00654E54" w:rsidRDefault="00D318C3" w:rsidP="00E8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D318C3" w:rsidRPr="00654E54" w:rsidRDefault="00D318C3" w:rsidP="00E8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D318C3" w:rsidRPr="007B339A" w:rsidRDefault="00D318C3" w:rsidP="00E83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Предлагаемые услуги</w:t>
            </w:r>
          </w:p>
        </w:tc>
      </w:tr>
      <w:tr w:rsidR="00D318C3" w:rsidRPr="00662657" w:rsidTr="00E83F97">
        <w:tc>
          <w:tcPr>
            <w:tcW w:w="534" w:type="dxa"/>
            <w:vAlign w:val="center"/>
          </w:tcPr>
          <w:p w:rsidR="00D318C3" w:rsidRPr="003F7FC6" w:rsidRDefault="00D318C3" w:rsidP="00E8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318C3" w:rsidRPr="003F7FC6" w:rsidRDefault="00D318C3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Мозырьпиво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D318C3" w:rsidRDefault="00D318C3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 xml:space="preserve">г. Мозырь, ул. </w:t>
            </w:r>
            <w:proofErr w:type="gramStart"/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, 180</w:t>
            </w:r>
          </w:p>
          <w:p w:rsidR="00D318C3" w:rsidRPr="00D318C3" w:rsidRDefault="00D318C3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8 033 616 81 61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D318C3" w:rsidRPr="00D318C3" w:rsidRDefault="00D318C3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Посетители познакомятся с историей завода, которая берёт своё начало с 1885 года. Гости завода побывают в варочном цеху, где, благодаря современным технологиям достигается требуемый вкус, цвет, пенистость и аромат пива, заканчивается экскурсия дегустацией пивных напитков</w:t>
            </w:r>
          </w:p>
        </w:tc>
      </w:tr>
      <w:tr w:rsidR="00D318C3" w:rsidRPr="003F7FC6" w:rsidTr="00D32352">
        <w:tc>
          <w:tcPr>
            <w:tcW w:w="534" w:type="dxa"/>
            <w:vAlign w:val="center"/>
          </w:tcPr>
          <w:p w:rsidR="00D318C3" w:rsidRPr="003F7FC6" w:rsidRDefault="00D318C3" w:rsidP="00E8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318C3" w:rsidRPr="003F7FC6" w:rsidRDefault="00D318C3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Мозырьсоль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D318C3" w:rsidRPr="00D318C3" w:rsidRDefault="00D318C3" w:rsidP="00D3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 xml:space="preserve">г. Мозырь, </w:t>
            </w:r>
            <w:proofErr w:type="spellStart"/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Козенс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(центральная проходная)</w:t>
            </w:r>
          </w:p>
          <w:p w:rsidR="00D318C3" w:rsidRDefault="00D318C3" w:rsidP="00D3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8 033 399 22 63</w:t>
            </w:r>
          </w:p>
          <w:p w:rsidR="00D32352" w:rsidRPr="003F7FC6" w:rsidRDefault="00D32352" w:rsidP="00D3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left w:val="single" w:sz="4" w:space="0" w:color="auto"/>
            </w:tcBorders>
          </w:tcPr>
          <w:p w:rsidR="00D318C3" w:rsidRPr="003F7FC6" w:rsidRDefault="00D318C3" w:rsidP="00D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предприятию, посещения цеха фасовка, соляной комнаты и музея</w:t>
            </w:r>
          </w:p>
        </w:tc>
      </w:tr>
      <w:tr w:rsidR="00D32352" w:rsidRPr="003F7FC6" w:rsidTr="00D32352">
        <w:tc>
          <w:tcPr>
            <w:tcW w:w="534" w:type="dxa"/>
            <w:vAlign w:val="center"/>
          </w:tcPr>
          <w:p w:rsidR="00D32352" w:rsidRDefault="00D32352" w:rsidP="00E8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32352" w:rsidRDefault="00D32352" w:rsidP="00E8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фабрика художественных изделий»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D32352" w:rsidRDefault="00D32352" w:rsidP="00D3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Мозырь,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  <w:p w:rsidR="00D32352" w:rsidRDefault="00D32352" w:rsidP="00D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8 0236 32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32352" w:rsidRPr="00D318C3" w:rsidRDefault="00D32352" w:rsidP="00D3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left w:val="single" w:sz="4" w:space="0" w:color="auto"/>
            </w:tcBorders>
          </w:tcPr>
          <w:p w:rsidR="00D32352" w:rsidRPr="00D318C3" w:rsidRDefault="00D32352" w:rsidP="00D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C3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предприятию,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изделий из глины и лозы</w:t>
            </w:r>
          </w:p>
        </w:tc>
      </w:tr>
    </w:tbl>
    <w:p w:rsidR="009D76FD" w:rsidRPr="009D76FD" w:rsidRDefault="009D76FD" w:rsidP="009D76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D76FD" w:rsidRPr="009D76FD" w:rsidSect="00D31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2B1"/>
    <w:rsid w:val="00140AC3"/>
    <w:rsid w:val="009D76FD"/>
    <w:rsid w:val="00A42216"/>
    <w:rsid w:val="00CC22B1"/>
    <w:rsid w:val="00D318C3"/>
    <w:rsid w:val="00D32352"/>
    <w:rsid w:val="00E73B5E"/>
    <w:rsid w:val="00F2729D"/>
    <w:rsid w:val="00FE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6FD"/>
    <w:rPr>
      <w:color w:val="0000FF"/>
      <w:u w:val="single"/>
    </w:rPr>
  </w:style>
  <w:style w:type="table" w:styleId="a4">
    <w:name w:val="Table Grid"/>
    <w:basedOn w:val="a1"/>
    <w:uiPriority w:val="59"/>
    <w:rsid w:val="00D3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User</cp:lastModifiedBy>
  <cp:revision>3</cp:revision>
  <cp:lastPrinted>2022-04-08T12:01:00Z</cp:lastPrinted>
  <dcterms:created xsi:type="dcterms:W3CDTF">2022-04-08T07:00:00Z</dcterms:created>
  <dcterms:modified xsi:type="dcterms:W3CDTF">2024-10-24T12:09:00Z</dcterms:modified>
</cp:coreProperties>
</file>