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47" w:rsidRDefault="00FB7B4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FB7B47" w:rsidRDefault="00FB7B47">
      <w:pPr>
        <w:pStyle w:val="newncpi"/>
        <w:ind w:firstLine="0"/>
        <w:jc w:val="center"/>
      </w:pPr>
      <w:r>
        <w:rPr>
          <w:rStyle w:val="datepr"/>
        </w:rPr>
        <w:t>27 октября 2023 г.</w:t>
      </w:r>
      <w:r>
        <w:rPr>
          <w:rStyle w:val="number"/>
        </w:rPr>
        <w:t xml:space="preserve"> № 1857</w:t>
      </w:r>
    </w:p>
    <w:p w:rsidR="00FB7B47" w:rsidRDefault="00FB7B47">
      <w:pPr>
        <w:pStyle w:val="titlencpi"/>
      </w:pPr>
      <w:r>
        <w:t>Об установлении перечня видов бытовых услуг</w:t>
      </w:r>
    </w:p>
    <w:p w:rsidR="00FB7B47" w:rsidRDefault="00FB7B47">
      <w:pPr>
        <w:pStyle w:val="preamble"/>
      </w:pPr>
      <w:r>
        <w:t xml:space="preserve">На основании абзаца второго части первой подпункта 1.3 пункта 1 приложения 2 к Положению о порядке определения размера арендной платы при сдаче в аренду недвижимого имущества, утвержденному Указом Президента Республики Беларусь от 16 мая 2023 г. № 138,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FB7B47" w:rsidRDefault="00FB7B47">
      <w:pPr>
        <w:pStyle w:val="point"/>
      </w:pPr>
      <w:r>
        <w:t>1. Установить перечень видов бытовых услуг, при оказании которых на территории города Мозыря за площади, арендуемые юридическими лицами и индивидуальными предпринимателями, при расчете арендной платы применяется понижающий коэффициент 0,4, согласно приложению.</w:t>
      </w:r>
    </w:p>
    <w:p w:rsidR="00FB7B47" w:rsidRDefault="00FB7B47">
      <w:pPr>
        <w:pStyle w:val="point"/>
      </w:pPr>
      <w:r>
        <w:t>2. Настоящее решение вступает в силу с 20 ноября 2023 г.</w:t>
      </w:r>
    </w:p>
    <w:p w:rsidR="00FB7B47" w:rsidRDefault="00FB7B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B7B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FB7B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right"/>
            </w:pPr>
            <w:r>
              <w:t> </w:t>
            </w:r>
          </w:p>
        </w:tc>
      </w:tr>
      <w:tr w:rsidR="00FB7B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7B47" w:rsidRDefault="00FB7B4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FB7B47" w:rsidRDefault="00FB7B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B7B4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append1"/>
            </w:pPr>
            <w:r>
              <w:t>Приложение</w:t>
            </w:r>
          </w:p>
          <w:p w:rsidR="00FB7B47" w:rsidRDefault="00FB7B47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27.10.2023 № 1857 </w:t>
            </w:r>
          </w:p>
        </w:tc>
      </w:tr>
    </w:tbl>
    <w:p w:rsidR="00FB7B47" w:rsidRDefault="00FB7B47">
      <w:pPr>
        <w:pStyle w:val="titlep"/>
        <w:jc w:val="left"/>
      </w:pPr>
      <w:r>
        <w:t>ПЕРЕЧЕНЬ</w:t>
      </w:r>
      <w:r>
        <w:br/>
        <w:t>видов бытовых услуг, при оказании которых на территории города Мозыря за площади, арендуемые юридическими лицами и индивидуальными предпринимателями, при расчете арендной платы применяется понижающий коэффициент 0,4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681"/>
        <w:gridCol w:w="3264"/>
      </w:tblGrid>
      <w:tr w:rsidR="00FB7B47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B47" w:rsidRDefault="00FB7B47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B47" w:rsidRDefault="00FB7B47">
            <w:pPr>
              <w:pStyle w:val="table10"/>
              <w:jc w:val="center"/>
            </w:pPr>
            <w:r>
              <w:t>Наименование видов бытовых услуг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7B47" w:rsidRDefault="00FB7B47">
            <w:pPr>
              <w:pStyle w:val="table10"/>
              <w:jc w:val="center"/>
            </w:pPr>
            <w:r>
              <w:t>Код по общегосударственному классификатору Республики Беларусь ОКРБ 007-2012 «Классификатор продукции по видам экономической деятельности»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>Услуги в области производства готовых текстильных изделий (кроме одежды)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13.92.99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в области производства прочих трикотажных изделий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14.39.99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>Услуги в области производства обуви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15.20.99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>Услуги по обработке фотоматериалов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74.20.31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восстановлению и ретушированию фотографий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74.20.32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в области фотографии прочие, не включенные в другие группировки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74.20.39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прокату музыкальных инструментов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77.29.13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бытовой радио-, теле- и прочей аудио- и видеоаппаратуры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95.21.10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бытовой электрической и садовой техники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95.22.10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обуви и изделий из кожи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95.23.10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часов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95.25.11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и подгонке или перешиву одежды и текстильных изделий бытового назначения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95.29.11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ремонту и обслуживанию (настройке) музыкальных инструментов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95.29.13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>Услуги по сухой (химической) чистке, включая услуги по чистке изделий из меха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96.01.12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по окраске и интенсификации цвета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96.01.14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парикмахерские для женщин и девочек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96.02.11</w:t>
            </w:r>
          </w:p>
        </w:tc>
      </w:tr>
      <w:tr w:rsidR="00FB7B47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</w:pPr>
            <w:r>
              <w:t xml:space="preserve">Услуги парикмахерские для мужчин и мальчиков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B47" w:rsidRDefault="00FB7B47">
            <w:pPr>
              <w:pStyle w:val="table10"/>
              <w:jc w:val="center"/>
            </w:pPr>
            <w:r>
              <w:t>96.02.12</w:t>
            </w:r>
          </w:p>
        </w:tc>
      </w:tr>
    </w:tbl>
    <w:p w:rsidR="00FB7B47" w:rsidRDefault="00FB7B47">
      <w:pPr>
        <w:pStyle w:val="newncpi"/>
      </w:pPr>
      <w:r>
        <w:t> </w:t>
      </w:r>
    </w:p>
    <w:p w:rsidR="00FB7B47" w:rsidRDefault="00FB7B47">
      <w:pPr>
        <w:pStyle w:val="newncpi"/>
      </w:pPr>
      <w:r>
        <w:t> </w:t>
      </w:r>
    </w:p>
    <w:p w:rsidR="00C52C43" w:rsidRDefault="00C52C43"/>
    <w:sectPr w:rsidR="00C52C43" w:rsidSect="00FB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11" w:rsidRDefault="00914E11" w:rsidP="00FB7B47">
      <w:pPr>
        <w:spacing w:after="0" w:line="240" w:lineRule="auto"/>
      </w:pPr>
      <w:r>
        <w:separator/>
      </w:r>
    </w:p>
  </w:endnote>
  <w:endnote w:type="continuationSeparator" w:id="0">
    <w:p w:rsidR="00914E11" w:rsidRDefault="00914E11" w:rsidP="00FB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47" w:rsidRDefault="00FB7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47" w:rsidRDefault="00FB7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B7B47" w:rsidTr="00FB7B47">
      <w:tc>
        <w:tcPr>
          <w:tcW w:w="1800" w:type="dxa"/>
          <w:shd w:val="clear" w:color="auto" w:fill="auto"/>
          <w:vAlign w:val="center"/>
        </w:tcPr>
        <w:p w:rsidR="00FB7B47" w:rsidRDefault="00FB7B4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633F763" wp14:editId="42A681E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B7B47" w:rsidRDefault="00FB7B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B7B47" w:rsidRDefault="00FB7B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11.11.2023</w:t>
          </w:r>
        </w:p>
        <w:p w:rsidR="00FB7B47" w:rsidRPr="00FB7B47" w:rsidRDefault="00FB7B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B7B47" w:rsidRDefault="00FB7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11" w:rsidRDefault="00914E11" w:rsidP="00FB7B47">
      <w:pPr>
        <w:spacing w:after="0" w:line="240" w:lineRule="auto"/>
      </w:pPr>
      <w:r>
        <w:separator/>
      </w:r>
    </w:p>
  </w:footnote>
  <w:footnote w:type="continuationSeparator" w:id="0">
    <w:p w:rsidR="00914E11" w:rsidRDefault="00914E11" w:rsidP="00FB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47" w:rsidRDefault="00FB7B47" w:rsidP="00181F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B47" w:rsidRDefault="00FB7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47" w:rsidRPr="00FB7B47" w:rsidRDefault="00FB7B47" w:rsidP="00181F4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B7B47">
      <w:rPr>
        <w:rStyle w:val="a7"/>
        <w:rFonts w:ascii="Times New Roman" w:hAnsi="Times New Roman" w:cs="Times New Roman"/>
        <w:sz w:val="24"/>
      </w:rPr>
      <w:fldChar w:fldCharType="begin"/>
    </w:r>
    <w:r w:rsidRPr="00FB7B4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B7B47">
      <w:rPr>
        <w:rStyle w:val="a7"/>
        <w:rFonts w:ascii="Times New Roman" w:hAnsi="Times New Roman" w:cs="Times New Roman"/>
        <w:sz w:val="24"/>
      </w:rPr>
      <w:fldChar w:fldCharType="separate"/>
    </w:r>
    <w:r w:rsidR="00735FA5">
      <w:rPr>
        <w:rStyle w:val="a7"/>
        <w:rFonts w:ascii="Times New Roman" w:hAnsi="Times New Roman" w:cs="Times New Roman"/>
        <w:noProof/>
        <w:sz w:val="24"/>
      </w:rPr>
      <w:t>2</w:t>
    </w:r>
    <w:r w:rsidRPr="00FB7B47">
      <w:rPr>
        <w:rStyle w:val="a7"/>
        <w:rFonts w:ascii="Times New Roman" w:hAnsi="Times New Roman" w:cs="Times New Roman"/>
        <w:sz w:val="24"/>
      </w:rPr>
      <w:fldChar w:fldCharType="end"/>
    </w:r>
  </w:p>
  <w:p w:rsidR="00FB7B47" w:rsidRPr="00FB7B47" w:rsidRDefault="00FB7B4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47" w:rsidRDefault="00FB7B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47"/>
    <w:rsid w:val="00735FA5"/>
    <w:rsid w:val="00914E11"/>
    <w:rsid w:val="00C52C43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7B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B7B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7B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7B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7B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7B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7B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7B4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7B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7B4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B47"/>
  </w:style>
  <w:style w:type="paragraph" w:styleId="a5">
    <w:name w:val="footer"/>
    <w:basedOn w:val="a"/>
    <w:link w:val="a6"/>
    <w:uiPriority w:val="99"/>
    <w:unhideWhenUsed/>
    <w:rsid w:val="00FB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B47"/>
  </w:style>
  <w:style w:type="character" w:styleId="a7">
    <w:name w:val="page number"/>
    <w:basedOn w:val="a0"/>
    <w:uiPriority w:val="99"/>
    <w:semiHidden/>
    <w:unhideWhenUsed/>
    <w:rsid w:val="00FB7B47"/>
  </w:style>
  <w:style w:type="table" w:styleId="a8">
    <w:name w:val="Table Grid"/>
    <w:basedOn w:val="a1"/>
    <w:uiPriority w:val="59"/>
    <w:rsid w:val="00FB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">
    <w:name w:val="agree"/>
    <w:basedOn w:val="a"/>
    <w:rsid w:val="00FB7B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B7B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B7B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7B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B7B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7B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7B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7B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7B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7B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7B4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7B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7B4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B47"/>
  </w:style>
  <w:style w:type="paragraph" w:styleId="a5">
    <w:name w:val="footer"/>
    <w:basedOn w:val="a"/>
    <w:link w:val="a6"/>
    <w:uiPriority w:val="99"/>
    <w:unhideWhenUsed/>
    <w:rsid w:val="00FB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B47"/>
  </w:style>
  <w:style w:type="character" w:styleId="a7">
    <w:name w:val="page number"/>
    <w:basedOn w:val="a0"/>
    <w:uiPriority w:val="99"/>
    <w:semiHidden/>
    <w:unhideWhenUsed/>
    <w:rsid w:val="00FB7B47"/>
  </w:style>
  <w:style w:type="table" w:styleId="a8">
    <w:name w:val="Table Grid"/>
    <w:basedOn w:val="a1"/>
    <w:uiPriority w:val="59"/>
    <w:rsid w:val="00FB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">
    <w:name w:val="agree"/>
    <w:basedOn w:val="a"/>
    <w:rsid w:val="00FB7B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B7B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FB7B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B7B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B7B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</cp:lastModifiedBy>
  <cp:revision>2</cp:revision>
  <dcterms:created xsi:type="dcterms:W3CDTF">2023-11-11T06:25:00Z</dcterms:created>
  <dcterms:modified xsi:type="dcterms:W3CDTF">2023-11-11T06:25:00Z</dcterms:modified>
</cp:coreProperties>
</file>